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tblLook w:val="01E0" w:firstRow="1" w:lastRow="1" w:firstColumn="1" w:lastColumn="1" w:noHBand="0" w:noVBand="0"/>
      </w:tblPr>
      <w:tblGrid>
        <w:gridCol w:w="4761"/>
        <w:gridCol w:w="4927"/>
      </w:tblGrid>
      <w:tr w:rsidR="00CD3726" w:rsidRPr="00CD3726">
        <w:tc>
          <w:tcPr>
            <w:tcW w:w="4761" w:type="dxa"/>
            <w:vAlign w:val="center"/>
          </w:tcPr>
          <w:p w:rsidR="00752523" w:rsidRPr="00FF595D" w:rsidRDefault="00752523" w:rsidP="00197157">
            <w:pPr>
              <w:ind w:firstLine="284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bookmarkStart w:id="0" w:name="_GoBack"/>
            <w:bookmarkEnd w:id="0"/>
            <w:r w:rsidRPr="00FF595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پژوهنده (مجله پژوهشي دانشگاه علوم پزشکي شهيد بهشتي)</w:t>
            </w:r>
          </w:p>
          <w:p w:rsidR="00A76139" w:rsidRPr="00FF595D" w:rsidRDefault="00A76139" w:rsidP="007A4408">
            <w:pPr>
              <w:ind w:firstLine="284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FF595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سال </w:t>
            </w:r>
            <w:r w:rsidR="00A63828" w:rsidRPr="00FF595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بیستم</w:t>
            </w:r>
            <w:r w:rsidRPr="00FF595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، شماره </w:t>
            </w:r>
            <w:r w:rsidR="00AC6343" w:rsidRPr="00FF595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  <w:r w:rsidRPr="00FF595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، پي</w:t>
            </w:r>
            <w:r w:rsidR="00AC6343" w:rsidRPr="00FF595D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‌</w:t>
            </w:r>
            <w:r w:rsidRPr="00FF595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در</w:t>
            </w:r>
            <w:r w:rsidR="00AC6343" w:rsidRPr="00FF595D">
              <w:rPr>
                <w:rFonts w:cs="B Nazanin" w:hint="eastAsia"/>
                <w:b/>
                <w:bCs/>
                <w:sz w:val="20"/>
                <w:szCs w:val="20"/>
                <w:rtl/>
                <w:lang w:bidi="fa-IR"/>
              </w:rPr>
              <w:t>‌</w:t>
            </w:r>
            <w:r w:rsidRPr="00FF595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پي </w:t>
            </w:r>
            <w:r w:rsidR="00FB550A" w:rsidRPr="00FF595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10</w:t>
            </w:r>
            <w:r w:rsidR="00AC6343" w:rsidRPr="00FF595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6</w:t>
            </w:r>
            <w:r w:rsidRPr="00FF595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، صفحات </w:t>
            </w:r>
            <w:r w:rsidR="007A4408" w:rsidRPr="00FF595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192</w:t>
            </w:r>
            <w:r w:rsidR="001F3B58" w:rsidRPr="00FF595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FF595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تا </w:t>
            </w:r>
            <w:r w:rsidR="007A4408" w:rsidRPr="00FF595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197</w:t>
            </w:r>
          </w:p>
          <w:p w:rsidR="000E1D91" w:rsidRPr="00FF595D" w:rsidRDefault="009F2B1B" w:rsidP="009F2B1B">
            <w:pPr>
              <w:jc w:val="center"/>
              <w:rPr>
                <w:rFonts w:cs="B Nazanin"/>
                <w:rtl/>
                <w:lang w:bidi="fa-IR"/>
              </w:rPr>
            </w:pPr>
            <w:r w:rsidRPr="00FF595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مهر</w:t>
            </w:r>
            <w:r w:rsidR="001F3B58" w:rsidRPr="00FF595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و </w:t>
            </w:r>
            <w:r w:rsidRPr="00FF595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آبان</w:t>
            </w:r>
            <w:r w:rsidR="00A76139" w:rsidRPr="00FF595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13</w:t>
            </w:r>
            <w:r w:rsidR="002C03C7" w:rsidRPr="00FF595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9</w:t>
            </w:r>
            <w:r w:rsidR="00A63828" w:rsidRPr="00FF595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4927" w:type="dxa"/>
            <w:vAlign w:val="center"/>
          </w:tcPr>
          <w:p w:rsidR="000E1D91" w:rsidRPr="00FF595D" w:rsidRDefault="000E1D91" w:rsidP="00FF595D">
            <w:pPr>
              <w:pStyle w:val="BodyText"/>
              <w:jc w:val="center"/>
              <w:rPr>
                <w:rFonts w:cs="B Nazanin"/>
                <w:b/>
                <w:sz w:val="20"/>
                <w:szCs w:val="20"/>
                <w:rtl/>
              </w:rPr>
            </w:pPr>
            <w:r w:rsidRPr="00FF595D">
              <w:rPr>
                <w:rFonts w:cs="B Nazanin" w:hint="cs"/>
                <w:bCs/>
                <w:sz w:val="20"/>
                <w:szCs w:val="20"/>
                <w:rtl/>
              </w:rPr>
              <w:t>تاريخ دريافت مقاله:</w:t>
            </w:r>
            <w:r w:rsidRPr="00FF595D">
              <w:rPr>
                <w:rFonts w:cs="B Nazanin" w:hint="cs"/>
                <w:b/>
                <w:sz w:val="20"/>
                <w:szCs w:val="20"/>
                <w:rtl/>
              </w:rPr>
              <w:t xml:space="preserve"> </w:t>
            </w:r>
            <w:r w:rsidR="00FF595D" w:rsidRPr="00FF595D">
              <w:rPr>
                <w:rFonts w:cs="B Nazanin" w:hint="cs"/>
                <w:b/>
                <w:sz w:val="20"/>
                <w:szCs w:val="20"/>
                <w:rtl/>
                <w:lang w:bidi="fa-IR"/>
              </w:rPr>
              <w:t>30</w:t>
            </w:r>
            <w:r w:rsidR="00AA27AB" w:rsidRPr="00FF595D">
              <w:rPr>
                <w:rFonts w:cs="B Nazanin"/>
                <w:b/>
                <w:sz w:val="20"/>
                <w:szCs w:val="20"/>
                <w:rtl/>
              </w:rPr>
              <w:t>/</w:t>
            </w:r>
            <w:r w:rsidR="00FF595D" w:rsidRPr="00FF595D">
              <w:rPr>
                <w:rFonts w:cs="B Nazanin" w:hint="cs"/>
                <w:b/>
                <w:sz w:val="20"/>
                <w:szCs w:val="20"/>
                <w:rtl/>
              </w:rPr>
              <w:t>3</w:t>
            </w:r>
            <w:r w:rsidR="00AA27AB" w:rsidRPr="00FF595D">
              <w:rPr>
                <w:rFonts w:cs="B Nazanin"/>
                <w:b/>
                <w:sz w:val="20"/>
                <w:szCs w:val="20"/>
                <w:rtl/>
              </w:rPr>
              <w:t>/</w:t>
            </w:r>
            <w:r w:rsidR="00AA27AB" w:rsidRPr="00FF595D">
              <w:rPr>
                <w:rFonts w:cs="B Nazanin" w:hint="cs"/>
                <w:b/>
                <w:sz w:val="20"/>
                <w:szCs w:val="20"/>
                <w:rtl/>
              </w:rPr>
              <w:t>13</w:t>
            </w:r>
            <w:r w:rsidR="00AA27AB" w:rsidRPr="00FF595D">
              <w:rPr>
                <w:rFonts w:cs="B Nazanin"/>
                <w:b/>
                <w:sz w:val="20"/>
                <w:szCs w:val="20"/>
                <w:rtl/>
              </w:rPr>
              <w:t>9</w:t>
            </w:r>
            <w:r w:rsidR="00167EFE" w:rsidRPr="00FF595D">
              <w:rPr>
                <w:rFonts w:cs="B Nazanin" w:hint="cs"/>
                <w:b/>
                <w:sz w:val="20"/>
                <w:szCs w:val="20"/>
                <w:rtl/>
              </w:rPr>
              <w:t>4</w:t>
            </w:r>
          </w:p>
          <w:p w:rsidR="000E1D91" w:rsidRPr="00CD3726" w:rsidRDefault="000E1D91" w:rsidP="00FF595D">
            <w:pPr>
              <w:pStyle w:val="BodyText"/>
              <w:jc w:val="center"/>
              <w:rPr>
                <w:rFonts w:cs="B Nazanin"/>
                <w:rtl/>
              </w:rPr>
            </w:pPr>
            <w:r w:rsidRPr="00FF595D">
              <w:rPr>
                <w:rFonts w:cs="B Nazanin" w:hint="cs"/>
                <w:bCs/>
                <w:sz w:val="20"/>
                <w:szCs w:val="20"/>
                <w:rtl/>
              </w:rPr>
              <w:t>تاريخ پذيرش مقاله:</w:t>
            </w:r>
            <w:r w:rsidRPr="00FF595D">
              <w:rPr>
                <w:rFonts w:cs="B Nazanin" w:hint="cs"/>
                <w:b/>
                <w:sz w:val="20"/>
                <w:szCs w:val="20"/>
                <w:rtl/>
              </w:rPr>
              <w:t xml:space="preserve"> </w:t>
            </w:r>
            <w:r w:rsidR="00FF595D" w:rsidRPr="00FF595D">
              <w:rPr>
                <w:rFonts w:cs="B Nazanin" w:hint="cs"/>
                <w:b/>
                <w:sz w:val="20"/>
                <w:szCs w:val="20"/>
                <w:rtl/>
              </w:rPr>
              <w:t>4</w:t>
            </w:r>
            <w:r w:rsidR="00AA27AB" w:rsidRPr="00FF595D">
              <w:rPr>
                <w:rFonts w:cs="B Nazanin"/>
                <w:b/>
                <w:sz w:val="20"/>
                <w:szCs w:val="20"/>
                <w:rtl/>
              </w:rPr>
              <w:t>/</w:t>
            </w:r>
            <w:r w:rsidR="00FF595D" w:rsidRPr="00FF595D">
              <w:rPr>
                <w:rFonts w:cs="B Nazanin" w:hint="cs"/>
                <w:b/>
                <w:sz w:val="20"/>
                <w:szCs w:val="20"/>
                <w:rtl/>
              </w:rPr>
              <w:t>9</w:t>
            </w:r>
            <w:r w:rsidR="00AA27AB" w:rsidRPr="00FF595D">
              <w:rPr>
                <w:rFonts w:cs="B Nazanin"/>
                <w:b/>
                <w:sz w:val="20"/>
                <w:szCs w:val="20"/>
                <w:rtl/>
              </w:rPr>
              <w:t>/</w:t>
            </w:r>
            <w:r w:rsidR="00AA27AB" w:rsidRPr="00FF595D">
              <w:rPr>
                <w:rFonts w:cs="B Nazanin" w:hint="cs"/>
                <w:b/>
                <w:sz w:val="20"/>
                <w:szCs w:val="20"/>
                <w:rtl/>
              </w:rPr>
              <w:t>13</w:t>
            </w:r>
            <w:r w:rsidR="00AA27AB" w:rsidRPr="00FF595D">
              <w:rPr>
                <w:rFonts w:cs="B Nazanin"/>
                <w:b/>
                <w:sz w:val="20"/>
                <w:szCs w:val="20"/>
                <w:rtl/>
              </w:rPr>
              <w:t>9</w:t>
            </w:r>
            <w:r w:rsidR="002F5D87" w:rsidRPr="00FF595D">
              <w:rPr>
                <w:rFonts w:cs="B Nazanin" w:hint="cs"/>
                <w:b/>
                <w:sz w:val="20"/>
                <w:szCs w:val="20"/>
                <w:rtl/>
              </w:rPr>
              <w:t>4</w:t>
            </w:r>
          </w:p>
        </w:tc>
      </w:tr>
    </w:tbl>
    <w:p w:rsidR="00307E22" w:rsidRPr="00CD3726" w:rsidRDefault="00307E22" w:rsidP="00197157">
      <w:pPr>
        <w:rPr>
          <w:rFonts w:cs="B Nazanin"/>
          <w:sz w:val="2"/>
          <w:szCs w:val="2"/>
          <w:lang w:bidi="fa-IR"/>
        </w:rPr>
      </w:pPr>
    </w:p>
    <w:p w:rsidR="00B65F30" w:rsidRPr="00CD3726" w:rsidRDefault="008D53ED" w:rsidP="008A2CBB">
      <w:pPr>
        <w:jc w:val="center"/>
        <w:rPr>
          <w:rFonts w:cs="B Nazanin"/>
          <w:b/>
          <w:bCs/>
          <w:sz w:val="36"/>
          <w:szCs w:val="36"/>
          <w:rtl/>
        </w:rPr>
      </w:pPr>
      <w:r w:rsidRPr="008D53ED">
        <w:rPr>
          <w:rFonts w:cs="B Nazanin"/>
          <w:b/>
          <w:bCs/>
          <w:sz w:val="36"/>
          <w:szCs w:val="36"/>
          <w:rtl/>
        </w:rPr>
        <w:t>بررسي تأث</w:t>
      </w:r>
      <w:r w:rsidRPr="008D53ED">
        <w:rPr>
          <w:rFonts w:cs="B Nazanin" w:hint="cs"/>
          <w:b/>
          <w:bCs/>
          <w:sz w:val="36"/>
          <w:szCs w:val="36"/>
          <w:rtl/>
        </w:rPr>
        <w:t>ی</w:t>
      </w:r>
      <w:r w:rsidRPr="008D53ED">
        <w:rPr>
          <w:rFonts w:cs="B Nazanin" w:hint="eastAsia"/>
          <w:b/>
          <w:bCs/>
          <w:sz w:val="36"/>
          <w:szCs w:val="36"/>
          <w:rtl/>
        </w:rPr>
        <w:t>ر</w:t>
      </w:r>
      <w:r w:rsidRPr="008D53ED">
        <w:rPr>
          <w:rFonts w:cs="B Nazanin"/>
          <w:b/>
          <w:bCs/>
          <w:sz w:val="36"/>
          <w:szCs w:val="36"/>
          <w:rtl/>
        </w:rPr>
        <w:t xml:space="preserve"> غلظت‌ها</w:t>
      </w:r>
      <w:r w:rsidRPr="008D53ED">
        <w:rPr>
          <w:rFonts w:cs="B Nazanin" w:hint="cs"/>
          <w:b/>
          <w:bCs/>
          <w:sz w:val="36"/>
          <w:szCs w:val="36"/>
          <w:rtl/>
        </w:rPr>
        <w:t>ی</w:t>
      </w:r>
      <w:r w:rsidRPr="008D53ED">
        <w:rPr>
          <w:rFonts w:cs="B Nazanin"/>
          <w:b/>
          <w:bCs/>
          <w:sz w:val="36"/>
          <w:szCs w:val="36"/>
          <w:rtl/>
        </w:rPr>
        <w:t xml:space="preserve"> ل</w:t>
      </w:r>
      <w:r w:rsidRPr="008D53ED">
        <w:rPr>
          <w:rFonts w:cs="B Nazanin" w:hint="cs"/>
          <w:b/>
          <w:bCs/>
          <w:sz w:val="36"/>
          <w:szCs w:val="36"/>
          <w:rtl/>
        </w:rPr>
        <w:t>ی</w:t>
      </w:r>
      <w:r w:rsidRPr="008D53ED">
        <w:rPr>
          <w:rFonts w:cs="B Nazanin" w:hint="eastAsia"/>
          <w:b/>
          <w:bCs/>
          <w:sz w:val="36"/>
          <w:szCs w:val="36"/>
          <w:rtl/>
        </w:rPr>
        <w:t>زات</w:t>
      </w:r>
      <w:r w:rsidRPr="008D53ED">
        <w:rPr>
          <w:rFonts w:cs="B Nazanin"/>
          <w:b/>
          <w:bCs/>
          <w:sz w:val="36"/>
          <w:szCs w:val="36"/>
          <w:rtl/>
        </w:rPr>
        <w:t xml:space="preserve"> پلاكت انسان</w:t>
      </w:r>
      <w:r w:rsidRPr="008D53ED">
        <w:rPr>
          <w:rFonts w:cs="B Nazanin" w:hint="cs"/>
          <w:b/>
          <w:bCs/>
          <w:sz w:val="36"/>
          <w:szCs w:val="36"/>
          <w:rtl/>
        </w:rPr>
        <w:t>ی</w:t>
      </w:r>
      <w:r w:rsidRPr="008D53ED">
        <w:rPr>
          <w:rFonts w:cs="B Nazanin"/>
          <w:b/>
          <w:bCs/>
          <w:sz w:val="36"/>
          <w:szCs w:val="36"/>
          <w:rtl/>
        </w:rPr>
        <w:t xml:space="preserve"> بر فعال</w:t>
      </w:r>
      <w:r w:rsidRPr="008D53ED">
        <w:rPr>
          <w:rFonts w:cs="B Nazanin" w:hint="cs"/>
          <w:b/>
          <w:bCs/>
          <w:sz w:val="36"/>
          <w:szCs w:val="36"/>
          <w:rtl/>
        </w:rPr>
        <w:t>ی</w:t>
      </w:r>
      <w:r w:rsidRPr="008D53ED">
        <w:rPr>
          <w:rFonts w:cs="B Nazanin" w:hint="eastAsia"/>
          <w:b/>
          <w:bCs/>
          <w:sz w:val="36"/>
          <w:szCs w:val="36"/>
          <w:rtl/>
        </w:rPr>
        <w:t>ت</w:t>
      </w:r>
      <w:r w:rsidRPr="008D53ED">
        <w:rPr>
          <w:rFonts w:cs="B Nazanin"/>
          <w:b/>
          <w:bCs/>
          <w:sz w:val="36"/>
          <w:szCs w:val="36"/>
          <w:rtl/>
        </w:rPr>
        <w:t xml:space="preserve"> متابول</w:t>
      </w:r>
      <w:r w:rsidRPr="008D53ED">
        <w:rPr>
          <w:rFonts w:cs="B Nazanin" w:hint="cs"/>
          <w:b/>
          <w:bCs/>
          <w:sz w:val="36"/>
          <w:szCs w:val="36"/>
          <w:rtl/>
        </w:rPr>
        <w:t>ی</w:t>
      </w:r>
      <w:r w:rsidRPr="008D53ED">
        <w:rPr>
          <w:rFonts w:cs="B Nazanin" w:hint="eastAsia"/>
          <w:b/>
          <w:bCs/>
          <w:sz w:val="36"/>
          <w:szCs w:val="36"/>
          <w:rtl/>
        </w:rPr>
        <w:t>ک</w:t>
      </w:r>
      <w:r w:rsidRPr="008D53ED">
        <w:rPr>
          <w:rFonts w:cs="B Nazanin"/>
          <w:b/>
          <w:bCs/>
          <w:sz w:val="36"/>
          <w:szCs w:val="36"/>
          <w:rtl/>
        </w:rPr>
        <w:t xml:space="preserve"> نوتروفيل‌ها</w:t>
      </w:r>
    </w:p>
    <w:p w:rsidR="00120F22" w:rsidRPr="00495094" w:rsidRDefault="0073016D" w:rsidP="0073016D">
      <w:pPr>
        <w:jc w:val="center"/>
        <w:rPr>
          <w:rFonts w:cs="B Nazanin"/>
          <w:b/>
          <w:bCs/>
          <w:i/>
          <w:iCs/>
          <w:sz w:val="20"/>
          <w:szCs w:val="20"/>
          <w:rtl/>
        </w:rPr>
      </w:pPr>
      <w:r w:rsidRPr="00495094">
        <w:rPr>
          <w:rFonts w:cs="B Nazanin"/>
          <w:b/>
          <w:bCs/>
          <w:i/>
          <w:iCs/>
          <w:sz w:val="20"/>
          <w:szCs w:val="20"/>
          <w:rtl/>
        </w:rPr>
        <w:t>فرشته نجف</w:t>
      </w:r>
      <w:r w:rsidRPr="00495094">
        <w:rPr>
          <w:rFonts w:cs="B Nazanin" w:hint="cs"/>
          <w:b/>
          <w:bCs/>
          <w:i/>
          <w:iCs/>
          <w:sz w:val="20"/>
          <w:szCs w:val="20"/>
          <w:rtl/>
        </w:rPr>
        <w:t>ی</w:t>
      </w:r>
      <w:r w:rsidRPr="00495094">
        <w:rPr>
          <w:rFonts w:cs="B Nazanin"/>
          <w:b/>
          <w:bCs/>
          <w:i/>
          <w:iCs/>
          <w:sz w:val="20"/>
          <w:szCs w:val="20"/>
          <w:vertAlign w:val="superscript"/>
          <w:rtl/>
        </w:rPr>
        <w:t>1</w:t>
      </w:r>
      <w:r w:rsidRPr="00495094">
        <w:rPr>
          <w:rFonts w:cs="B Nazanin"/>
          <w:b/>
          <w:bCs/>
          <w:i/>
          <w:iCs/>
          <w:sz w:val="20"/>
          <w:szCs w:val="20"/>
          <w:vertAlign w:val="superscript"/>
        </w:rPr>
        <w:t>,</w:t>
      </w:r>
      <w:r w:rsidRPr="00495094">
        <w:rPr>
          <w:rFonts w:cs="B Nazanin"/>
          <w:b/>
          <w:bCs/>
          <w:i/>
          <w:iCs/>
          <w:sz w:val="20"/>
          <w:szCs w:val="20"/>
          <w:vertAlign w:val="superscript"/>
          <w:rtl/>
        </w:rPr>
        <w:t>2</w:t>
      </w:r>
      <w:r w:rsidRPr="00495094">
        <w:rPr>
          <w:rFonts w:cs="B Nazanin"/>
          <w:b/>
          <w:bCs/>
          <w:i/>
          <w:iCs/>
          <w:sz w:val="20"/>
          <w:szCs w:val="20"/>
          <w:rtl/>
        </w:rPr>
        <w:t xml:space="preserve">، </w:t>
      </w:r>
      <w:r w:rsidR="00495094" w:rsidRPr="00495094">
        <w:rPr>
          <w:rFonts w:cs="B Nazanin" w:hint="cs"/>
          <w:b/>
          <w:bCs/>
          <w:i/>
          <w:iCs/>
          <w:sz w:val="20"/>
          <w:szCs w:val="20"/>
          <w:rtl/>
        </w:rPr>
        <w:t xml:space="preserve">دکتر </w:t>
      </w:r>
      <w:r w:rsidRPr="00495094">
        <w:rPr>
          <w:rFonts w:cs="B Nazanin"/>
          <w:b/>
          <w:bCs/>
          <w:i/>
          <w:iCs/>
          <w:sz w:val="20"/>
          <w:szCs w:val="20"/>
          <w:rtl/>
        </w:rPr>
        <w:t>طاهره ناج</w:t>
      </w:r>
      <w:r w:rsidRPr="00495094">
        <w:rPr>
          <w:rFonts w:cs="B Nazanin" w:hint="cs"/>
          <w:b/>
          <w:bCs/>
          <w:i/>
          <w:iCs/>
          <w:sz w:val="20"/>
          <w:szCs w:val="20"/>
          <w:rtl/>
        </w:rPr>
        <w:t>ی</w:t>
      </w:r>
      <w:r w:rsidRPr="00495094">
        <w:rPr>
          <w:rFonts w:cs="B Nazanin"/>
          <w:b/>
          <w:bCs/>
          <w:i/>
          <w:iCs/>
          <w:sz w:val="20"/>
          <w:szCs w:val="20"/>
          <w:vertAlign w:val="superscript"/>
          <w:rtl/>
        </w:rPr>
        <w:t>*1</w:t>
      </w:r>
      <w:r w:rsidRPr="00495094">
        <w:rPr>
          <w:rFonts w:cs="B Nazanin"/>
          <w:b/>
          <w:bCs/>
          <w:i/>
          <w:iCs/>
          <w:sz w:val="20"/>
          <w:szCs w:val="20"/>
          <w:rtl/>
        </w:rPr>
        <w:t xml:space="preserve">، </w:t>
      </w:r>
      <w:r w:rsidR="00495094" w:rsidRPr="00495094">
        <w:rPr>
          <w:rFonts w:cs="B Nazanin" w:hint="cs"/>
          <w:b/>
          <w:bCs/>
          <w:i/>
          <w:iCs/>
          <w:sz w:val="20"/>
          <w:szCs w:val="20"/>
          <w:rtl/>
        </w:rPr>
        <w:t xml:space="preserve">دکتر </w:t>
      </w:r>
      <w:r w:rsidRPr="00495094">
        <w:rPr>
          <w:rFonts w:cs="B Nazanin"/>
          <w:b/>
          <w:bCs/>
          <w:i/>
          <w:iCs/>
          <w:sz w:val="20"/>
          <w:szCs w:val="20"/>
          <w:rtl/>
        </w:rPr>
        <w:t>فاطمه ياري</w:t>
      </w:r>
      <w:r w:rsidRPr="00495094">
        <w:rPr>
          <w:rFonts w:cs="B Nazanin"/>
          <w:b/>
          <w:bCs/>
          <w:i/>
          <w:iCs/>
          <w:sz w:val="20"/>
          <w:szCs w:val="20"/>
          <w:vertAlign w:val="superscript"/>
          <w:rtl/>
        </w:rPr>
        <w:t>2</w:t>
      </w:r>
      <w:r w:rsidRPr="00495094">
        <w:rPr>
          <w:rFonts w:cs="B Nazanin"/>
          <w:b/>
          <w:bCs/>
          <w:i/>
          <w:iCs/>
          <w:sz w:val="20"/>
          <w:szCs w:val="20"/>
          <w:rtl/>
        </w:rPr>
        <w:t>، فاطمه گلزاده</w:t>
      </w:r>
      <w:r w:rsidRPr="00495094">
        <w:rPr>
          <w:rFonts w:cs="B Nazanin" w:hint="cs"/>
          <w:b/>
          <w:bCs/>
          <w:i/>
          <w:iCs/>
          <w:sz w:val="20"/>
          <w:szCs w:val="20"/>
          <w:vertAlign w:val="superscript"/>
          <w:rtl/>
        </w:rPr>
        <w:t>2</w:t>
      </w:r>
      <w:r w:rsidR="006D7A44" w:rsidRPr="00495094">
        <w:rPr>
          <w:rFonts w:cs="B Nazanin" w:hint="cs"/>
          <w:b/>
          <w:bCs/>
          <w:i/>
          <w:iCs/>
          <w:sz w:val="20"/>
          <w:szCs w:val="20"/>
          <w:rtl/>
        </w:rPr>
        <w:t xml:space="preserve"> </w:t>
      </w:r>
    </w:p>
    <w:p w:rsidR="00B65F30" w:rsidRPr="00120F22" w:rsidRDefault="00B65F30" w:rsidP="00197157">
      <w:pPr>
        <w:jc w:val="lowKashida"/>
        <w:rPr>
          <w:rFonts w:cs="B Nazanin"/>
          <w:sz w:val="2"/>
          <w:szCs w:val="2"/>
        </w:rPr>
      </w:pPr>
    </w:p>
    <w:p w:rsidR="000322DA" w:rsidRPr="00CD3726" w:rsidRDefault="000322DA" w:rsidP="00197157">
      <w:pPr>
        <w:jc w:val="lowKashida"/>
        <w:rPr>
          <w:rFonts w:cs="B Nazanin"/>
          <w:sz w:val="16"/>
          <w:szCs w:val="16"/>
          <w:highlight w:val="yellow"/>
        </w:rPr>
      </w:pPr>
    </w:p>
    <w:p w:rsidR="005A1125" w:rsidRDefault="00EB326C" w:rsidP="00BA5053">
      <w:pPr>
        <w:rPr>
          <w:rFonts w:cs="B Nazanin"/>
          <w:spacing w:val="-6"/>
          <w:sz w:val="22"/>
          <w:szCs w:val="22"/>
          <w:rtl/>
          <w:lang w:bidi="fa-IR"/>
        </w:rPr>
      </w:pPr>
      <w:r w:rsidRPr="0036127F">
        <w:rPr>
          <w:rFonts w:cs="B Nazanin"/>
          <w:spacing w:val="-6"/>
          <w:sz w:val="22"/>
          <w:szCs w:val="22"/>
          <w:rtl/>
          <w:lang w:bidi="fa-IR"/>
        </w:rPr>
        <w:t>1</w:t>
      </w:r>
      <w:r w:rsidRPr="0036127F">
        <w:rPr>
          <w:rFonts w:cs="B Nazanin" w:hint="cs"/>
          <w:spacing w:val="-6"/>
          <w:sz w:val="22"/>
          <w:szCs w:val="22"/>
          <w:rtl/>
          <w:lang w:bidi="fa-IR"/>
        </w:rPr>
        <w:t>.</w:t>
      </w:r>
      <w:r w:rsidRPr="0036127F">
        <w:rPr>
          <w:rFonts w:cs="B Nazanin"/>
          <w:spacing w:val="-6"/>
          <w:sz w:val="22"/>
          <w:szCs w:val="22"/>
          <w:rtl/>
          <w:lang w:bidi="fa-IR"/>
        </w:rPr>
        <w:t xml:space="preserve"> </w:t>
      </w:r>
      <w:r w:rsidR="003A77C1" w:rsidRPr="005A1125">
        <w:rPr>
          <w:rFonts w:cs="B Nazanin"/>
          <w:spacing w:val="-6"/>
          <w:sz w:val="22"/>
          <w:szCs w:val="22"/>
          <w:rtl/>
          <w:lang w:bidi="fa-IR"/>
        </w:rPr>
        <w:t>گروه علوم سلول</w:t>
      </w:r>
      <w:r w:rsidR="003A77C1" w:rsidRPr="005A1125">
        <w:rPr>
          <w:rFonts w:cs="B Nazanin" w:hint="cs"/>
          <w:spacing w:val="-6"/>
          <w:sz w:val="22"/>
          <w:szCs w:val="22"/>
          <w:rtl/>
          <w:lang w:bidi="fa-IR"/>
        </w:rPr>
        <w:t>ی</w:t>
      </w:r>
      <w:r w:rsidR="003A77C1" w:rsidRPr="005A1125">
        <w:rPr>
          <w:rFonts w:cs="B Nazanin"/>
          <w:spacing w:val="-6"/>
          <w:sz w:val="22"/>
          <w:szCs w:val="22"/>
          <w:rtl/>
          <w:lang w:bidi="fa-IR"/>
        </w:rPr>
        <w:t xml:space="preserve"> و مولکول</w:t>
      </w:r>
      <w:r w:rsidR="003A77C1" w:rsidRPr="005A1125">
        <w:rPr>
          <w:rFonts w:cs="B Nazanin" w:hint="cs"/>
          <w:spacing w:val="-6"/>
          <w:sz w:val="22"/>
          <w:szCs w:val="22"/>
          <w:rtl/>
          <w:lang w:bidi="fa-IR"/>
        </w:rPr>
        <w:t>ی</w:t>
      </w:r>
      <w:r w:rsidR="003A77C1" w:rsidRPr="005A1125">
        <w:rPr>
          <w:rFonts w:cs="B Nazanin" w:hint="eastAsia"/>
          <w:spacing w:val="-6"/>
          <w:sz w:val="22"/>
          <w:szCs w:val="22"/>
          <w:rtl/>
          <w:lang w:bidi="fa-IR"/>
        </w:rPr>
        <w:t>،</w:t>
      </w:r>
      <w:r w:rsidR="003A77C1">
        <w:rPr>
          <w:rFonts w:cs="B Nazanin" w:hint="cs"/>
          <w:spacing w:val="-6"/>
          <w:sz w:val="22"/>
          <w:szCs w:val="22"/>
          <w:rtl/>
          <w:lang w:bidi="fa-IR"/>
        </w:rPr>
        <w:t xml:space="preserve"> </w:t>
      </w:r>
      <w:r w:rsidR="003A77C1" w:rsidRPr="005A1125">
        <w:rPr>
          <w:rFonts w:cs="B Nazanin"/>
          <w:spacing w:val="-6"/>
          <w:sz w:val="22"/>
          <w:szCs w:val="22"/>
          <w:rtl/>
          <w:lang w:bidi="fa-IR"/>
        </w:rPr>
        <w:t>دانش</w:t>
      </w:r>
      <w:r w:rsidR="003A77C1">
        <w:rPr>
          <w:rFonts w:cs="B Nazanin" w:hint="cs"/>
          <w:spacing w:val="-6"/>
          <w:sz w:val="22"/>
          <w:szCs w:val="22"/>
          <w:rtl/>
          <w:lang w:bidi="fa-IR"/>
        </w:rPr>
        <w:t>کد</w:t>
      </w:r>
      <w:r w:rsidR="003A77C1" w:rsidRPr="005A1125">
        <w:rPr>
          <w:rFonts w:cs="B Nazanin"/>
          <w:spacing w:val="-6"/>
          <w:sz w:val="22"/>
          <w:szCs w:val="22"/>
          <w:rtl/>
          <w:lang w:bidi="fa-IR"/>
        </w:rPr>
        <w:t>ه علوم و فناور</w:t>
      </w:r>
      <w:r w:rsidR="003A77C1" w:rsidRPr="005A1125">
        <w:rPr>
          <w:rFonts w:cs="B Nazanin" w:hint="cs"/>
          <w:spacing w:val="-6"/>
          <w:sz w:val="22"/>
          <w:szCs w:val="22"/>
          <w:rtl/>
          <w:lang w:bidi="fa-IR"/>
        </w:rPr>
        <w:t>ی‌</w:t>
      </w:r>
      <w:r w:rsidR="003A77C1" w:rsidRPr="005A1125">
        <w:rPr>
          <w:rFonts w:cs="B Nazanin" w:hint="eastAsia"/>
          <w:spacing w:val="-6"/>
          <w:sz w:val="22"/>
          <w:szCs w:val="22"/>
          <w:rtl/>
          <w:lang w:bidi="fa-IR"/>
        </w:rPr>
        <w:t>ها</w:t>
      </w:r>
      <w:r w:rsidR="003A77C1" w:rsidRPr="005A1125">
        <w:rPr>
          <w:rFonts w:cs="B Nazanin" w:hint="cs"/>
          <w:spacing w:val="-6"/>
          <w:sz w:val="22"/>
          <w:szCs w:val="22"/>
          <w:rtl/>
          <w:lang w:bidi="fa-IR"/>
        </w:rPr>
        <w:t>ی</w:t>
      </w:r>
      <w:r w:rsidR="003A77C1" w:rsidRPr="005A1125">
        <w:rPr>
          <w:rFonts w:cs="B Nazanin"/>
          <w:spacing w:val="-6"/>
          <w:sz w:val="22"/>
          <w:szCs w:val="22"/>
          <w:rtl/>
          <w:lang w:bidi="fa-IR"/>
        </w:rPr>
        <w:t xml:space="preserve"> نو</w:t>
      </w:r>
      <w:r w:rsidR="003A77C1" w:rsidRPr="005A1125">
        <w:rPr>
          <w:rFonts w:cs="B Nazanin" w:hint="cs"/>
          <w:spacing w:val="-6"/>
          <w:sz w:val="22"/>
          <w:szCs w:val="22"/>
          <w:rtl/>
          <w:lang w:bidi="fa-IR"/>
        </w:rPr>
        <w:t>ی</w:t>
      </w:r>
      <w:r w:rsidR="003A77C1" w:rsidRPr="005A1125">
        <w:rPr>
          <w:rFonts w:cs="B Nazanin" w:hint="eastAsia"/>
          <w:spacing w:val="-6"/>
          <w:sz w:val="22"/>
          <w:szCs w:val="22"/>
          <w:rtl/>
          <w:lang w:bidi="fa-IR"/>
        </w:rPr>
        <w:t>ن</w:t>
      </w:r>
      <w:r w:rsidR="003A77C1" w:rsidRPr="005A1125">
        <w:rPr>
          <w:rFonts w:cs="B Nazanin"/>
          <w:spacing w:val="-6"/>
          <w:sz w:val="22"/>
          <w:szCs w:val="22"/>
          <w:rtl/>
          <w:lang w:bidi="fa-IR"/>
        </w:rPr>
        <w:t>،</w:t>
      </w:r>
      <w:r w:rsidR="003A77C1">
        <w:rPr>
          <w:rFonts w:cs="B Nazanin" w:hint="cs"/>
          <w:spacing w:val="-6"/>
          <w:sz w:val="22"/>
          <w:szCs w:val="22"/>
          <w:rtl/>
          <w:lang w:bidi="fa-IR"/>
        </w:rPr>
        <w:t xml:space="preserve"> </w:t>
      </w:r>
      <w:r w:rsidR="005A1125" w:rsidRPr="005A1125">
        <w:rPr>
          <w:rFonts w:cs="B Nazanin"/>
          <w:spacing w:val="-6"/>
          <w:sz w:val="22"/>
          <w:szCs w:val="22"/>
          <w:rtl/>
          <w:lang w:bidi="fa-IR"/>
        </w:rPr>
        <w:t>دانشگاه آزاد اسلام</w:t>
      </w:r>
      <w:r w:rsidR="005A1125" w:rsidRPr="005A1125">
        <w:rPr>
          <w:rFonts w:cs="B Nazanin" w:hint="cs"/>
          <w:spacing w:val="-6"/>
          <w:sz w:val="22"/>
          <w:szCs w:val="22"/>
          <w:rtl/>
          <w:lang w:bidi="fa-IR"/>
        </w:rPr>
        <w:t>ی</w:t>
      </w:r>
      <w:r w:rsidR="005A1125">
        <w:rPr>
          <w:rFonts w:cs="B Nazanin" w:hint="cs"/>
          <w:spacing w:val="-6"/>
          <w:sz w:val="22"/>
          <w:szCs w:val="22"/>
          <w:rtl/>
          <w:lang w:bidi="fa-IR"/>
        </w:rPr>
        <w:t xml:space="preserve"> </w:t>
      </w:r>
      <w:r w:rsidR="005A1125" w:rsidRPr="005A1125">
        <w:rPr>
          <w:rFonts w:cs="B Nazanin"/>
          <w:spacing w:val="-6"/>
          <w:sz w:val="22"/>
          <w:szCs w:val="22"/>
          <w:rtl/>
          <w:lang w:bidi="fa-IR"/>
        </w:rPr>
        <w:t>واحد علوم دارو</w:t>
      </w:r>
      <w:r w:rsidR="005A1125" w:rsidRPr="005A1125">
        <w:rPr>
          <w:rFonts w:cs="B Nazanin" w:hint="cs"/>
          <w:spacing w:val="-6"/>
          <w:sz w:val="22"/>
          <w:szCs w:val="22"/>
          <w:rtl/>
          <w:lang w:bidi="fa-IR"/>
        </w:rPr>
        <w:t>یی</w:t>
      </w:r>
      <w:r w:rsidR="005A1125" w:rsidRPr="005A1125">
        <w:rPr>
          <w:rFonts w:cs="B Nazanin" w:hint="eastAsia"/>
          <w:spacing w:val="-6"/>
          <w:sz w:val="22"/>
          <w:szCs w:val="22"/>
          <w:rtl/>
          <w:lang w:bidi="fa-IR"/>
        </w:rPr>
        <w:t>،</w:t>
      </w:r>
      <w:r w:rsidR="005A1125" w:rsidRPr="005A1125">
        <w:rPr>
          <w:rFonts w:cs="B Nazanin"/>
          <w:spacing w:val="-6"/>
          <w:sz w:val="22"/>
          <w:szCs w:val="22"/>
          <w:rtl/>
          <w:lang w:bidi="fa-IR"/>
        </w:rPr>
        <w:t xml:space="preserve"> </w:t>
      </w:r>
      <w:r w:rsidR="005A1125" w:rsidRPr="005A1125">
        <w:rPr>
          <w:rFonts w:cs="B Nazanin" w:hint="eastAsia"/>
          <w:spacing w:val="-6"/>
          <w:sz w:val="22"/>
          <w:szCs w:val="22"/>
          <w:rtl/>
          <w:lang w:bidi="fa-IR"/>
        </w:rPr>
        <w:t>تهران،</w:t>
      </w:r>
      <w:r w:rsidR="005A1125">
        <w:rPr>
          <w:rFonts w:cs="B Nazanin" w:hint="cs"/>
          <w:spacing w:val="-6"/>
          <w:sz w:val="22"/>
          <w:szCs w:val="22"/>
          <w:rtl/>
          <w:lang w:bidi="fa-IR"/>
        </w:rPr>
        <w:t xml:space="preserve"> </w:t>
      </w:r>
      <w:r w:rsidR="005A1125" w:rsidRPr="005A1125">
        <w:rPr>
          <w:rFonts w:cs="B Nazanin" w:hint="eastAsia"/>
          <w:spacing w:val="-6"/>
          <w:sz w:val="22"/>
          <w:szCs w:val="22"/>
          <w:rtl/>
          <w:lang w:bidi="fa-IR"/>
        </w:rPr>
        <w:t>ا</w:t>
      </w:r>
      <w:r w:rsidR="005A1125" w:rsidRPr="005A1125">
        <w:rPr>
          <w:rFonts w:cs="B Nazanin" w:hint="cs"/>
          <w:spacing w:val="-6"/>
          <w:sz w:val="22"/>
          <w:szCs w:val="22"/>
          <w:rtl/>
          <w:lang w:bidi="fa-IR"/>
        </w:rPr>
        <w:t>ی</w:t>
      </w:r>
      <w:r w:rsidR="005A1125" w:rsidRPr="005A1125">
        <w:rPr>
          <w:rFonts w:cs="B Nazanin" w:hint="eastAsia"/>
          <w:spacing w:val="-6"/>
          <w:sz w:val="22"/>
          <w:szCs w:val="22"/>
          <w:rtl/>
          <w:lang w:bidi="fa-IR"/>
        </w:rPr>
        <w:t>ران</w:t>
      </w:r>
    </w:p>
    <w:p w:rsidR="00F94C6B" w:rsidRDefault="00495094" w:rsidP="00495094">
      <w:pPr>
        <w:rPr>
          <w:rFonts w:cs="B Nazanin"/>
          <w:spacing w:val="-6"/>
          <w:sz w:val="22"/>
          <w:szCs w:val="22"/>
          <w:rtl/>
          <w:lang w:bidi="fa-IR"/>
        </w:rPr>
      </w:pPr>
      <w:r>
        <w:rPr>
          <w:rFonts w:cs="B Nazanin" w:hint="cs"/>
          <w:spacing w:val="-6"/>
          <w:sz w:val="22"/>
          <w:szCs w:val="22"/>
          <w:rtl/>
          <w:lang w:bidi="fa-IR"/>
        </w:rPr>
        <w:t>2</w:t>
      </w:r>
      <w:r w:rsidR="00F94C6B">
        <w:rPr>
          <w:rFonts w:cs="B Nazanin" w:hint="cs"/>
          <w:spacing w:val="-6"/>
          <w:sz w:val="22"/>
          <w:szCs w:val="22"/>
          <w:rtl/>
          <w:lang w:bidi="fa-IR"/>
        </w:rPr>
        <w:t xml:space="preserve">. </w:t>
      </w:r>
      <w:r w:rsidR="00F94C6B" w:rsidRPr="00F94C6B">
        <w:rPr>
          <w:rFonts w:cs="B Nazanin"/>
          <w:spacing w:val="-6"/>
          <w:sz w:val="22"/>
          <w:szCs w:val="22"/>
          <w:rtl/>
          <w:lang w:bidi="fa-IR"/>
        </w:rPr>
        <w:t>مرکز تحقيقات انتقال خون ايران</w:t>
      </w:r>
      <w:r w:rsidR="00F94C6B">
        <w:rPr>
          <w:rFonts w:cs="B Nazanin" w:hint="cs"/>
          <w:spacing w:val="-6"/>
          <w:sz w:val="22"/>
          <w:szCs w:val="22"/>
          <w:rtl/>
          <w:lang w:bidi="fa-IR"/>
        </w:rPr>
        <w:t xml:space="preserve">، </w:t>
      </w:r>
      <w:r w:rsidR="00F94C6B" w:rsidRPr="00F94C6B">
        <w:rPr>
          <w:rFonts w:cs="B Nazanin"/>
          <w:spacing w:val="-6"/>
          <w:sz w:val="22"/>
          <w:szCs w:val="22"/>
          <w:rtl/>
          <w:lang w:bidi="fa-IR"/>
        </w:rPr>
        <w:t>م</w:t>
      </w:r>
      <w:r w:rsidR="00F94C6B">
        <w:rPr>
          <w:rFonts w:cs="B Nazanin" w:hint="cs"/>
          <w:spacing w:val="-6"/>
          <w:sz w:val="22"/>
          <w:szCs w:val="22"/>
          <w:rtl/>
          <w:lang w:bidi="fa-IR"/>
        </w:rPr>
        <w:t>ؤ</w:t>
      </w:r>
      <w:r w:rsidR="00F94C6B" w:rsidRPr="00F94C6B">
        <w:rPr>
          <w:rFonts w:cs="B Nazanin"/>
          <w:spacing w:val="-6"/>
          <w:sz w:val="22"/>
          <w:szCs w:val="22"/>
          <w:rtl/>
          <w:lang w:bidi="fa-IR"/>
        </w:rPr>
        <w:t>سسه عال</w:t>
      </w:r>
      <w:r w:rsidR="00F94C6B" w:rsidRPr="00F94C6B">
        <w:rPr>
          <w:rFonts w:cs="B Nazanin" w:hint="cs"/>
          <w:spacing w:val="-6"/>
          <w:sz w:val="22"/>
          <w:szCs w:val="22"/>
          <w:rtl/>
          <w:lang w:bidi="fa-IR"/>
        </w:rPr>
        <w:t>ی</w:t>
      </w:r>
      <w:r w:rsidR="00F94C6B" w:rsidRPr="00F94C6B">
        <w:rPr>
          <w:rFonts w:cs="B Nazanin"/>
          <w:spacing w:val="-6"/>
          <w:sz w:val="22"/>
          <w:szCs w:val="22"/>
          <w:rtl/>
          <w:lang w:bidi="fa-IR"/>
        </w:rPr>
        <w:t xml:space="preserve"> آموزش</w:t>
      </w:r>
      <w:r w:rsidR="00F94C6B" w:rsidRPr="00F94C6B">
        <w:rPr>
          <w:rFonts w:cs="B Nazanin" w:hint="cs"/>
          <w:spacing w:val="-6"/>
          <w:sz w:val="22"/>
          <w:szCs w:val="22"/>
          <w:rtl/>
          <w:lang w:bidi="fa-IR"/>
        </w:rPr>
        <w:t>ی</w:t>
      </w:r>
      <w:r w:rsidR="00F94C6B" w:rsidRPr="00F94C6B">
        <w:rPr>
          <w:rFonts w:cs="B Nazanin"/>
          <w:spacing w:val="-6"/>
          <w:sz w:val="22"/>
          <w:szCs w:val="22"/>
          <w:rtl/>
          <w:lang w:bidi="fa-IR"/>
        </w:rPr>
        <w:t xml:space="preserve"> و پژوهش</w:t>
      </w:r>
      <w:r w:rsidR="00F94C6B" w:rsidRPr="00F94C6B">
        <w:rPr>
          <w:rFonts w:cs="B Nazanin" w:hint="cs"/>
          <w:spacing w:val="-6"/>
          <w:sz w:val="22"/>
          <w:szCs w:val="22"/>
          <w:rtl/>
          <w:lang w:bidi="fa-IR"/>
        </w:rPr>
        <w:t>ی</w:t>
      </w:r>
      <w:r w:rsidR="00F94C6B" w:rsidRPr="00F94C6B">
        <w:rPr>
          <w:rFonts w:cs="B Nazanin"/>
          <w:spacing w:val="-6"/>
          <w:sz w:val="22"/>
          <w:szCs w:val="22"/>
          <w:rtl/>
          <w:lang w:bidi="fa-IR"/>
        </w:rPr>
        <w:t xml:space="preserve"> طب انتقال خون</w:t>
      </w:r>
      <w:r w:rsidR="00F94C6B">
        <w:rPr>
          <w:rFonts w:cs="B Nazanin" w:hint="cs"/>
          <w:spacing w:val="-6"/>
          <w:sz w:val="22"/>
          <w:szCs w:val="22"/>
          <w:rtl/>
          <w:lang w:bidi="fa-IR"/>
        </w:rPr>
        <w:t>،</w:t>
      </w:r>
      <w:r w:rsidR="00F94C6B" w:rsidRPr="00F94C6B">
        <w:rPr>
          <w:rFonts w:cs="B Nazanin"/>
          <w:spacing w:val="-6"/>
          <w:sz w:val="22"/>
          <w:szCs w:val="22"/>
          <w:rtl/>
          <w:lang w:bidi="fa-IR"/>
        </w:rPr>
        <w:t xml:space="preserve"> تهران،</w:t>
      </w:r>
      <w:r w:rsidR="00F94C6B">
        <w:rPr>
          <w:rFonts w:cs="B Nazanin" w:hint="cs"/>
          <w:spacing w:val="-6"/>
          <w:sz w:val="22"/>
          <w:szCs w:val="22"/>
          <w:rtl/>
          <w:lang w:bidi="fa-IR"/>
        </w:rPr>
        <w:t xml:space="preserve"> </w:t>
      </w:r>
      <w:r w:rsidR="00F94C6B" w:rsidRPr="00F94C6B">
        <w:rPr>
          <w:rFonts w:cs="B Nazanin"/>
          <w:spacing w:val="-6"/>
          <w:sz w:val="22"/>
          <w:szCs w:val="22"/>
          <w:rtl/>
          <w:lang w:bidi="fa-IR"/>
        </w:rPr>
        <w:t>ا</w:t>
      </w:r>
      <w:r w:rsidR="00F94C6B" w:rsidRPr="00F94C6B">
        <w:rPr>
          <w:rFonts w:cs="B Nazanin" w:hint="cs"/>
          <w:spacing w:val="-6"/>
          <w:sz w:val="22"/>
          <w:szCs w:val="22"/>
          <w:rtl/>
          <w:lang w:bidi="fa-IR"/>
        </w:rPr>
        <w:t>ی</w:t>
      </w:r>
      <w:r w:rsidR="00F94C6B" w:rsidRPr="00F94C6B">
        <w:rPr>
          <w:rFonts w:cs="B Nazanin" w:hint="eastAsia"/>
          <w:spacing w:val="-6"/>
          <w:sz w:val="22"/>
          <w:szCs w:val="22"/>
          <w:rtl/>
          <w:lang w:bidi="fa-IR"/>
        </w:rPr>
        <w:t>ران</w:t>
      </w:r>
    </w:p>
    <w:p w:rsidR="002A7E86" w:rsidRPr="00CD3726" w:rsidRDefault="00DE16CA" w:rsidP="00197157">
      <w:pPr>
        <w:jc w:val="lowKashida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/>
          <w:noProof/>
          <w:sz w:val="22"/>
          <w:szCs w:val="22"/>
          <w:rtl/>
        </w:rPr>
        <w:pict>
          <v:line id="Line 2" o:spid="_x0000_s1026" style="position:absolute;left:0;text-align:left;z-index:251654656;visibility:visible" from="-.8pt,-.05pt" to="481.1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MF4EQ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"/>
        </w:pict>
      </w:r>
      <w:r w:rsidR="009847C6" w:rsidRPr="00CD3726">
        <w:rPr>
          <w:rFonts w:cs="B Nazanin" w:hint="cs"/>
          <w:b/>
          <w:bCs/>
          <w:sz w:val="28"/>
          <w:szCs w:val="28"/>
          <w:rtl/>
        </w:rPr>
        <w:t>چکیده</w:t>
      </w:r>
    </w:p>
    <w:p w:rsidR="00BD742F" w:rsidRPr="00CD3726" w:rsidRDefault="00B65F30" w:rsidP="00CB18E0">
      <w:pPr>
        <w:jc w:val="lowKashida"/>
        <w:rPr>
          <w:rFonts w:ascii="Arial" w:hAnsi="Arial" w:cs="B Nazanin"/>
          <w:rtl/>
        </w:rPr>
      </w:pPr>
      <w:r w:rsidRPr="00CD3726">
        <w:rPr>
          <w:rFonts w:ascii="Arial" w:hAnsi="Arial" w:cs="B Nazanin" w:hint="cs"/>
          <w:b/>
          <w:bCs/>
          <w:rtl/>
          <w:lang w:bidi="fa-IR"/>
        </w:rPr>
        <w:t>سابقه و هدف:</w:t>
      </w:r>
      <w:r w:rsidRPr="00CD3726">
        <w:rPr>
          <w:rFonts w:ascii="Arial" w:hAnsi="Arial" w:cs="B Nazanin"/>
          <w:rtl/>
          <w:lang w:bidi="fa-IR"/>
        </w:rPr>
        <w:t xml:space="preserve"> </w:t>
      </w:r>
      <w:r w:rsidR="009D0667" w:rsidRPr="009D0667">
        <w:rPr>
          <w:rFonts w:cs="B Nazanin"/>
          <w:rtl/>
          <w:lang w:bidi="fa-IR"/>
        </w:rPr>
        <w:t>عملکرد پلاکت‌ها و ساختار ب</w:t>
      </w:r>
      <w:r w:rsidR="009D0667" w:rsidRPr="009D0667">
        <w:rPr>
          <w:rFonts w:cs="B Nazanin" w:hint="cs"/>
          <w:rtl/>
          <w:lang w:bidi="fa-IR"/>
        </w:rPr>
        <w:t>ی</w:t>
      </w:r>
      <w:r w:rsidR="009D0667" w:rsidRPr="009D0667">
        <w:rPr>
          <w:rFonts w:cs="B Nazanin" w:hint="eastAsia"/>
          <w:rtl/>
          <w:lang w:bidi="fa-IR"/>
        </w:rPr>
        <w:t>وش</w:t>
      </w:r>
      <w:r w:rsidR="009D0667" w:rsidRPr="009D0667">
        <w:rPr>
          <w:rFonts w:cs="B Nazanin" w:hint="cs"/>
          <w:rtl/>
          <w:lang w:bidi="fa-IR"/>
        </w:rPr>
        <w:t>ی</w:t>
      </w:r>
      <w:r w:rsidR="009D0667" w:rsidRPr="009D0667">
        <w:rPr>
          <w:rFonts w:cs="B Nazanin" w:hint="eastAsia"/>
          <w:rtl/>
          <w:lang w:bidi="fa-IR"/>
        </w:rPr>
        <w:t>م</w:t>
      </w:r>
      <w:r w:rsidR="009D0667" w:rsidRPr="009D0667">
        <w:rPr>
          <w:rFonts w:cs="B Nazanin" w:hint="cs"/>
          <w:rtl/>
          <w:lang w:bidi="fa-IR"/>
        </w:rPr>
        <w:t>ی</w:t>
      </w:r>
      <w:r w:rsidR="009D0667" w:rsidRPr="009D0667">
        <w:rPr>
          <w:rFonts w:cs="B Nazanin" w:hint="eastAsia"/>
          <w:rtl/>
          <w:lang w:bidi="fa-IR"/>
        </w:rPr>
        <w:t>ا</w:t>
      </w:r>
      <w:r w:rsidR="009D0667" w:rsidRPr="009D0667">
        <w:rPr>
          <w:rFonts w:cs="B Nazanin" w:hint="cs"/>
          <w:rtl/>
          <w:lang w:bidi="fa-IR"/>
        </w:rPr>
        <w:t>یی</w:t>
      </w:r>
      <w:r w:rsidR="009D0667" w:rsidRPr="009D0667">
        <w:rPr>
          <w:rFonts w:cs="B Nazanin"/>
          <w:rtl/>
          <w:lang w:bidi="fa-IR"/>
        </w:rPr>
        <w:t xml:space="preserve"> آنها در طول زمان نگهدار</w:t>
      </w:r>
      <w:r w:rsidR="009D0667" w:rsidRPr="009D0667">
        <w:rPr>
          <w:rFonts w:cs="B Nazanin" w:hint="cs"/>
          <w:rtl/>
          <w:lang w:bidi="fa-IR"/>
        </w:rPr>
        <w:t>ی</w:t>
      </w:r>
      <w:r w:rsidR="009D0667" w:rsidRPr="009D0667">
        <w:rPr>
          <w:rFonts w:cs="B Nazanin"/>
          <w:rtl/>
          <w:lang w:bidi="fa-IR"/>
        </w:rPr>
        <w:t xml:space="preserve"> تغ</w:t>
      </w:r>
      <w:r w:rsidR="009D0667" w:rsidRPr="009D0667">
        <w:rPr>
          <w:rFonts w:cs="B Nazanin" w:hint="cs"/>
          <w:rtl/>
          <w:lang w:bidi="fa-IR"/>
        </w:rPr>
        <w:t>یی</w:t>
      </w:r>
      <w:r w:rsidR="009D0667" w:rsidRPr="009D0667">
        <w:rPr>
          <w:rFonts w:cs="B Nazanin" w:hint="eastAsia"/>
          <w:rtl/>
          <w:lang w:bidi="fa-IR"/>
        </w:rPr>
        <w:t>ر</w:t>
      </w:r>
      <w:r w:rsidR="0039575C">
        <w:rPr>
          <w:rFonts w:cs="B Nazanin" w:hint="cs"/>
          <w:rtl/>
          <w:lang w:bidi="fa-IR"/>
        </w:rPr>
        <w:t xml:space="preserve"> </w:t>
      </w:r>
      <w:r w:rsidR="009D0667" w:rsidRPr="009D0667">
        <w:rPr>
          <w:rFonts w:cs="B Nazanin" w:hint="eastAsia"/>
          <w:rtl/>
          <w:lang w:bidi="fa-IR"/>
        </w:rPr>
        <w:t>م</w:t>
      </w:r>
      <w:r w:rsidR="009D0667" w:rsidRPr="009D0667">
        <w:rPr>
          <w:rFonts w:cs="B Nazanin" w:hint="cs"/>
          <w:rtl/>
          <w:lang w:bidi="fa-IR"/>
        </w:rPr>
        <w:t>ی</w:t>
      </w:r>
      <w:r w:rsidR="0039575C">
        <w:rPr>
          <w:rFonts w:cs="B Nazanin" w:hint="eastAsia"/>
          <w:rtl/>
          <w:lang w:bidi="fa-IR"/>
        </w:rPr>
        <w:t>‌</w:t>
      </w:r>
      <w:r w:rsidR="009D0667" w:rsidRPr="009D0667">
        <w:rPr>
          <w:rFonts w:cs="B Nazanin"/>
          <w:rtl/>
          <w:lang w:bidi="fa-IR"/>
        </w:rPr>
        <w:t>کند که به آن</w:t>
      </w:r>
      <w:r w:rsidR="0039575C">
        <w:rPr>
          <w:rFonts w:cs="B Nazanin" w:hint="cs"/>
          <w:rtl/>
          <w:lang w:bidi="fa-IR"/>
        </w:rPr>
        <w:t>،</w:t>
      </w:r>
      <w:r w:rsidR="009D0667" w:rsidRPr="009D0667">
        <w:rPr>
          <w:rFonts w:cs="B Nazanin"/>
          <w:rtl/>
          <w:lang w:bidi="fa-IR"/>
        </w:rPr>
        <w:t xml:space="preserve"> آس</w:t>
      </w:r>
      <w:r w:rsidR="009D0667" w:rsidRPr="009D0667">
        <w:rPr>
          <w:rFonts w:cs="B Nazanin" w:hint="cs"/>
          <w:rtl/>
          <w:lang w:bidi="fa-IR"/>
        </w:rPr>
        <w:t>ی</w:t>
      </w:r>
      <w:r w:rsidR="009D0667" w:rsidRPr="009D0667">
        <w:rPr>
          <w:rFonts w:cs="B Nazanin" w:hint="eastAsia"/>
          <w:rtl/>
          <w:lang w:bidi="fa-IR"/>
        </w:rPr>
        <w:t>ب</w:t>
      </w:r>
      <w:r w:rsidR="009D0667" w:rsidRPr="009D0667">
        <w:rPr>
          <w:rFonts w:cs="B Nazanin"/>
          <w:rtl/>
          <w:lang w:bidi="fa-IR"/>
        </w:rPr>
        <w:t xml:space="preserve"> ناش</w:t>
      </w:r>
      <w:r w:rsidR="009D0667" w:rsidRPr="009D0667">
        <w:rPr>
          <w:rFonts w:cs="B Nazanin" w:hint="cs"/>
          <w:rtl/>
          <w:lang w:bidi="fa-IR"/>
        </w:rPr>
        <w:t>ی</w:t>
      </w:r>
      <w:r w:rsidR="009D0667" w:rsidRPr="009D0667">
        <w:rPr>
          <w:rFonts w:cs="B Nazanin"/>
          <w:rtl/>
          <w:lang w:bidi="fa-IR"/>
        </w:rPr>
        <w:t xml:space="preserve"> از ذخ</w:t>
      </w:r>
      <w:r w:rsidR="009D0667" w:rsidRPr="009D0667">
        <w:rPr>
          <w:rFonts w:cs="B Nazanin" w:hint="cs"/>
          <w:rtl/>
          <w:lang w:bidi="fa-IR"/>
        </w:rPr>
        <w:t>ی</w:t>
      </w:r>
      <w:r w:rsidR="009D0667" w:rsidRPr="009D0667">
        <w:rPr>
          <w:rFonts w:cs="B Nazanin" w:hint="eastAsia"/>
          <w:rtl/>
          <w:lang w:bidi="fa-IR"/>
        </w:rPr>
        <w:t>ره</w:t>
      </w:r>
      <w:r w:rsidR="009D0667" w:rsidRPr="009D0667">
        <w:rPr>
          <w:rFonts w:cs="B Nazanin"/>
          <w:rtl/>
          <w:lang w:bidi="fa-IR"/>
        </w:rPr>
        <w:t xml:space="preserve"> (</w:t>
      </w:r>
      <w:r w:rsidR="009D0667" w:rsidRPr="0039575C">
        <w:rPr>
          <w:rFonts w:cs="B Nazanin"/>
          <w:sz w:val="22"/>
          <w:szCs w:val="22"/>
          <w:lang w:bidi="fa-IR"/>
        </w:rPr>
        <w:t>platelet storage lesion</w:t>
      </w:r>
      <w:r w:rsidR="009D0667" w:rsidRPr="009D0667">
        <w:rPr>
          <w:rFonts w:cs="B Nazanin"/>
          <w:rtl/>
          <w:lang w:bidi="fa-IR"/>
        </w:rPr>
        <w:t>) اطلاق م</w:t>
      </w:r>
      <w:r w:rsidR="009D0667" w:rsidRPr="009D0667">
        <w:rPr>
          <w:rFonts w:cs="B Nazanin" w:hint="cs"/>
          <w:rtl/>
          <w:lang w:bidi="fa-IR"/>
        </w:rPr>
        <w:t>ی‌</w:t>
      </w:r>
      <w:r w:rsidR="009D0667" w:rsidRPr="009D0667">
        <w:rPr>
          <w:rFonts w:cs="B Nazanin" w:hint="eastAsia"/>
          <w:rtl/>
          <w:lang w:bidi="fa-IR"/>
        </w:rPr>
        <w:t>شود</w:t>
      </w:r>
      <w:r w:rsidR="009D0667" w:rsidRPr="009D0667">
        <w:rPr>
          <w:rFonts w:cs="B Nazanin"/>
          <w:rtl/>
          <w:lang w:bidi="fa-IR"/>
        </w:rPr>
        <w:t>. مواد مترشحه از پلاکت‌ها روي فعاليت انواع سلول‌ها</w:t>
      </w:r>
      <w:r w:rsidR="009D0667" w:rsidRPr="009D0667">
        <w:rPr>
          <w:rFonts w:cs="B Nazanin" w:hint="cs"/>
          <w:rtl/>
          <w:lang w:bidi="fa-IR"/>
        </w:rPr>
        <w:t>ی</w:t>
      </w:r>
      <w:r w:rsidR="009D0667" w:rsidRPr="009D0667">
        <w:rPr>
          <w:rFonts w:cs="B Nazanin"/>
          <w:rtl/>
          <w:lang w:bidi="fa-IR"/>
        </w:rPr>
        <w:t xml:space="preserve"> خون</w:t>
      </w:r>
      <w:r w:rsidR="009D0667" w:rsidRPr="009D0667">
        <w:rPr>
          <w:rFonts w:cs="B Nazanin" w:hint="cs"/>
          <w:rtl/>
          <w:lang w:bidi="fa-IR"/>
        </w:rPr>
        <w:t>ی</w:t>
      </w:r>
      <w:r w:rsidR="009D0667" w:rsidRPr="009D0667">
        <w:rPr>
          <w:rFonts w:cs="B Nazanin"/>
          <w:rtl/>
          <w:lang w:bidi="fa-IR"/>
        </w:rPr>
        <w:t xml:space="preserve"> تأث</w:t>
      </w:r>
      <w:r w:rsidR="009D0667" w:rsidRPr="009D0667">
        <w:rPr>
          <w:rFonts w:cs="B Nazanin" w:hint="cs"/>
          <w:rtl/>
          <w:lang w:bidi="fa-IR"/>
        </w:rPr>
        <w:t>ی</w:t>
      </w:r>
      <w:r w:rsidR="009D0667" w:rsidRPr="009D0667">
        <w:rPr>
          <w:rFonts w:cs="B Nazanin" w:hint="eastAsia"/>
          <w:rtl/>
          <w:lang w:bidi="fa-IR"/>
        </w:rPr>
        <w:t>ر</w:t>
      </w:r>
      <w:r w:rsidR="009D0667" w:rsidRPr="009D0667">
        <w:rPr>
          <w:rFonts w:cs="B Nazanin"/>
          <w:rtl/>
          <w:lang w:bidi="fa-IR"/>
        </w:rPr>
        <w:t xml:space="preserve"> دارند. ا</w:t>
      </w:r>
      <w:r w:rsidR="009D0667" w:rsidRPr="009D0667">
        <w:rPr>
          <w:rFonts w:cs="B Nazanin" w:hint="cs"/>
          <w:rtl/>
          <w:lang w:bidi="fa-IR"/>
        </w:rPr>
        <w:t>ی</w:t>
      </w:r>
      <w:r w:rsidR="009D0667" w:rsidRPr="009D0667">
        <w:rPr>
          <w:rFonts w:cs="B Nazanin" w:hint="eastAsia"/>
          <w:rtl/>
          <w:lang w:bidi="fa-IR"/>
        </w:rPr>
        <w:t>ن</w:t>
      </w:r>
      <w:r w:rsidR="009D0667" w:rsidRPr="009D0667">
        <w:rPr>
          <w:rFonts w:cs="B Nazanin"/>
          <w:rtl/>
          <w:lang w:bidi="fa-IR"/>
        </w:rPr>
        <w:t xml:space="preserve"> مطالعه به‌منظور تعيين تأث</w:t>
      </w:r>
      <w:r w:rsidR="009D0667" w:rsidRPr="009D0667">
        <w:rPr>
          <w:rFonts w:cs="B Nazanin" w:hint="cs"/>
          <w:rtl/>
          <w:lang w:bidi="fa-IR"/>
        </w:rPr>
        <w:t>ی</w:t>
      </w:r>
      <w:r w:rsidR="009D0667" w:rsidRPr="009D0667">
        <w:rPr>
          <w:rFonts w:cs="B Nazanin" w:hint="eastAsia"/>
          <w:rtl/>
          <w:lang w:bidi="fa-IR"/>
        </w:rPr>
        <w:t>ر</w:t>
      </w:r>
      <w:r w:rsidR="009D0667" w:rsidRPr="009D0667">
        <w:rPr>
          <w:rFonts w:cs="B Nazanin"/>
          <w:rtl/>
          <w:lang w:bidi="fa-IR"/>
        </w:rPr>
        <w:t xml:space="preserve"> 3 غلظت 5 ،10</w:t>
      </w:r>
      <w:r w:rsidR="00CB18E0">
        <w:rPr>
          <w:rFonts w:cs="B Nazanin" w:hint="cs"/>
          <w:rtl/>
          <w:lang w:bidi="fa-IR"/>
        </w:rPr>
        <w:t xml:space="preserve"> </w:t>
      </w:r>
      <w:r w:rsidR="009D0667" w:rsidRPr="009D0667">
        <w:rPr>
          <w:rFonts w:cs="B Nazanin"/>
          <w:rtl/>
          <w:lang w:bidi="fa-IR"/>
        </w:rPr>
        <w:t>و50 ميكروگرم ل</w:t>
      </w:r>
      <w:r w:rsidR="009D0667" w:rsidRPr="009D0667">
        <w:rPr>
          <w:rFonts w:cs="B Nazanin" w:hint="cs"/>
          <w:rtl/>
          <w:lang w:bidi="fa-IR"/>
        </w:rPr>
        <w:t>ی</w:t>
      </w:r>
      <w:r w:rsidR="009D0667" w:rsidRPr="009D0667">
        <w:rPr>
          <w:rFonts w:cs="B Nazanin" w:hint="eastAsia"/>
          <w:rtl/>
          <w:lang w:bidi="fa-IR"/>
        </w:rPr>
        <w:t>زات</w:t>
      </w:r>
      <w:r w:rsidR="009D0667" w:rsidRPr="009D0667">
        <w:rPr>
          <w:rFonts w:cs="B Nazanin"/>
          <w:rtl/>
          <w:lang w:bidi="fa-IR"/>
        </w:rPr>
        <w:t xml:space="preserve"> پلاكتي</w:t>
      </w:r>
      <w:r w:rsidR="00CB18E0">
        <w:rPr>
          <w:rFonts w:cs="B Nazanin" w:hint="cs"/>
          <w:rtl/>
          <w:lang w:bidi="fa-IR"/>
        </w:rPr>
        <w:t xml:space="preserve"> </w:t>
      </w:r>
      <w:r w:rsidR="009D0667" w:rsidRPr="009D0667">
        <w:rPr>
          <w:rFonts w:cs="B Nazanin"/>
          <w:rtl/>
          <w:lang w:bidi="fa-IR"/>
        </w:rPr>
        <w:t>(در حجم واکنش 200 ميكروليتر) بر فعال</w:t>
      </w:r>
      <w:r w:rsidR="009D0667" w:rsidRPr="009D0667">
        <w:rPr>
          <w:rFonts w:cs="B Nazanin" w:hint="cs"/>
          <w:rtl/>
          <w:lang w:bidi="fa-IR"/>
        </w:rPr>
        <w:t>ی</w:t>
      </w:r>
      <w:r w:rsidR="009D0667" w:rsidRPr="009D0667">
        <w:rPr>
          <w:rFonts w:cs="B Nazanin" w:hint="eastAsia"/>
          <w:rtl/>
          <w:lang w:bidi="fa-IR"/>
        </w:rPr>
        <w:t>ت</w:t>
      </w:r>
      <w:r w:rsidR="009D0667" w:rsidRPr="009D0667">
        <w:rPr>
          <w:rFonts w:cs="B Nazanin"/>
          <w:rtl/>
          <w:lang w:bidi="fa-IR"/>
        </w:rPr>
        <w:t xml:space="preserve"> متابول</w:t>
      </w:r>
      <w:r w:rsidR="009D0667" w:rsidRPr="009D0667">
        <w:rPr>
          <w:rFonts w:cs="B Nazanin" w:hint="cs"/>
          <w:rtl/>
          <w:lang w:bidi="fa-IR"/>
        </w:rPr>
        <w:t>ی</w:t>
      </w:r>
      <w:r w:rsidR="009D0667" w:rsidRPr="009D0667">
        <w:rPr>
          <w:rFonts w:cs="B Nazanin" w:hint="eastAsia"/>
          <w:rtl/>
          <w:lang w:bidi="fa-IR"/>
        </w:rPr>
        <w:t>ک</w:t>
      </w:r>
      <w:r w:rsidR="009D0667" w:rsidRPr="009D0667">
        <w:rPr>
          <w:rFonts w:cs="B Nazanin"/>
          <w:rtl/>
          <w:lang w:bidi="fa-IR"/>
        </w:rPr>
        <w:t xml:space="preserve"> سلول‌ها</w:t>
      </w:r>
      <w:r w:rsidR="009D0667" w:rsidRPr="009D0667">
        <w:rPr>
          <w:rFonts w:cs="B Nazanin" w:hint="cs"/>
          <w:rtl/>
          <w:lang w:bidi="fa-IR"/>
        </w:rPr>
        <w:t>ی</w:t>
      </w:r>
      <w:r w:rsidR="009D0667" w:rsidRPr="009D0667">
        <w:rPr>
          <w:rFonts w:cs="B Nazanin"/>
          <w:rtl/>
          <w:lang w:bidi="fa-IR"/>
        </w:rPr>
        <w:t xml:space="preserve"> نوتروفيل جهت شناخت بهتر مکان</w:t>
      </w:r>
      <w:r w:rsidR="009D0667" w:rsidRPr="009D0667">
        <w:rPr>
          <w:rFonts w:cs="B Nazanin" w:hint="cs"/>
          <w:rtl/>
          <w:lang w:bidi="fa-IR"/>
        </w:rPr>
        <w:t>ی</w:t>
      </w:r>
      <w:r w:rsidR="009D0667" w:rsidRPr="009D0667">
        <w:rPr>
          <w:rFonts w:cs="B Nazanin" w:hint="eastAsia"/>
          <w:rtl/>
          <w:lang w:bidi="fa-IR"/>
        </w:rPr>
        <w:t>سم‌ها</w:t>
      </w:r>
      <w:r w:rsidR="009D0667" w:rsidRPr="009D0667">
        <w:rPr>
          <w:rFonts w:cs="B Nazanin" w:hint="cs"/>
          <w:rtl/>
          <w:lang w:bidi="fa-IR"/>
        </w:rPr>
        <w:t>ی</w:t>
      </w:r>
      <w:r w:rsidR="009D0667" w:rsidRPr="009D0667">
        <w:rPr>
          <w:rFonts w:cs="B Nazanin"/>
          <w:rtl/>
          <w:lang w:bidi="fa-IR"/>
        </w:rPr>
        <w:t xml:space="preserve"> تأث</w:t>
      </w:r>
      <w:r w:rsidR="009D0667" w:rsidRPr="009D0667">
        <w:rPr>
          <w:rFonts w:cs="B Nazanin" w:hint="cs"/>
          <w:rtl/>
          <w:lang w:bidi="fa-IR"/>
        </w:rPr>
        <w:t>ی</w:t>
      </w:r>
      <w:r w:rsidR="009D0667" w:rsidRPr="009D0667">
        <w:rPr>
          <w:rFonts w:cs="B Nazanin" w:hint="eastAsia"/>
          <w:rtl/>
          <w:lang w:bidi="fa-IR"/>
        </w:rPr>
        <w:t>رگذار</w:t>
      </w:r>
      <w:r w:rsidR="009D0667" w:rsidRPr="009D0667">
        <w:rPr>
          <w:rFonts w:cs="B Nazanin" w:hint="cs"/>
          <w:rtl/>
          <w:lang w:bidi="fa-IR"/>
        </w:rPr>
        <w:t>ی</w:t>
      </w:r>
      <w:r w:rsidR="009D0667" w:rsidRPr="009D0667">
        <w:rPr>
          <w:rFonts w:cs="B Nazanin"/>
          <w:rtl/>
          <w:lang w:bidi="fa-IR"/>
        </w:rPr>
        <w:t xml:space="preserve"> پلاكت بر سلول‌ها</w:t>
      </w:r>
      <w:r w:rsidR="009D0667" w:rsidRPr="009D0667">
        <w:rPr>
          <w:rFonts w:cs="B Nazanin" w:hint="cs"/>
          <w:rtl/>
          <w:lang w:bidi="fa-IR"/>
        </w:rPr>
        <w:t>ی</w:t>
      </w:r>
      <w:r w:rsidR="009D0667" w:rsidRPr="009D0667">
        <w:rPr>
          <w:rFonts w:cs="B Nazanin"/>
          <w:rtl/>
          <w:lang w:bidi="fa-IR"/>
        </w:rPr>
        <w:t xml:space="preserve"> نوتروفيل در خون</w:t>
      </w:r>
      <w:r w:rsidR="00CB18E0">
        <w:rPr>
          <w:rFonts w:cs="B Nazanin" w:hint="cs"/>
          <w:rtl/>
          <w:lang w:bidi="fa-IR"/>
        </w:rPr>
        <w:t>،</w:t>
      </w:r>
      <w:r w:rsidR="009D0667" w:rsidRPr="009D0667">
        <w:rPr>
          <w:rFonts w:cs="B Nazanin"/>
          <w:rtl/>
          <w:lang w:bidi="fa-IR"/>
        </w:rPr>
        <w:t xml:space="preserve"> </w:t>
      </w:r>
      <w:r w:rsidR="00CB18E0">
        <w:rPr>
          <w:rFonts w:cs="B Nazanin" w:hint="cs"/>
          <w:rtl/>
          <w:lang w:bidi="fa-IR"/>
        </w:rPr>
        <w:t xml:space="preserve">انجام </w:t>
      </w:r>
      <w:r w:rsidR="009D0667" w:rsidRPr="009D0667">
        <w:rPr>
          <w:rFonts w:cs="B Nazanin"/>
          <w:rtl/>
          <w:lang w:bidi="fa-IR"/>
        </w:rPr>
        <w:t>گرفته است</w:t>
      </w:r>
      <w:r w:rsidR="00E02917" w:rsidRPr="00CD3726">
        <w:rPr>
          <w:rFonts w:ascii="Arial" w:hAnsi="Arial" w:cs="B Nazanin"/>
          <w:rtl/>
          <w:lang w:bidi="fa-IR"/>
        </w:rPr>
        <w:t>.</w:t>
      </w:r>
      <w:r w:rsidR="00BD742F" w:rsidRPr="00CD3726">
        <w:rPr>
          <w:rFonts w:ascii="Arial" w:hAnsi="Arial" w:cs="B Nazanin" w:hint="cs"/>
          <w:rtl/>
        </w:rPr>
        <w:t xml:space="preserve"> </w:t>
      </w:r>
    </w:p>
    <w:p w:rsidR="00B65F30" w:rsidRPr="00CD3726" w:rsidRDefault="00FA7B7B" w:rsidP="00C72E42">
      <w:pPr>
        <w:jc w:val="lowKashida"/>
        <w:rPr>
          <w:rFonts w:asciiTheme="majorBidi" w:hAnsiTheme="majorBidi" w:cs="B Nazanin"/>
          <w:rtl/>
          <w:lang w:bidi="fa-IR"/>
        </w:rPr>
      </w:pPr>
      <w:r w:rsidRPr="00CD3726">
        <w:rPr>
          <w:rFonts w:asciiTheme="majorBidi" w:hAnsiTheme="majorBidi" w:cs="B Nazanin" w:hint="cs"/>
          <w:b/>
          <w:bCs/>
          <w:rtl/>
          <w:lang w:bidi="fa-IR"/>
        </w:rPr>
        <w:t>مواد و روش</w:t>
      </w:r>
      <w:r w:rsidRPr="00CD3726">
        <w:rPr>
          <w:rFonts w:asciiTheme="majorBidi" w:hAnsiTheme="majorBidi" w:cs="B Nazanin" w:hint="eastAsia"/>
          <w:b/>
          <w:bCs/>
          <w:rtl/>
          <w:lang w:bidi="fa-IR"/>
        </w:rPr>
        <w:t>‌</w:t>
      </w:r>
      <w:r w:rsidRPr="00CD3726">
        <w:rPr>
          <w:rFonts w:asciiTheme="majorBidi" w:hAnsiTheme="majorBidi" w:cs="B Nazanin" w:hint="cs"/>
          <w:b/>
          <w:bCs/>
          <w:rtl/>
          <w:lang w:bidi="fa-IR"/>
        </w:rPr>
        <w:t>ها</w:t>
      </w:r>
      <w:r w:rsidR="00B65F30" w:rsidRPr="00CD3726">
        <w:rPr>
          <w:rFonts w:asciiTheme="majorBidi" w:hAnsiTheme="majorBidi" w:cs="B Nazanin"/>
          <w:b/>
          <w:bCs/>
          <w:rtl/>
          <w:lang w:bidi="fa-IR"/>
        </w:rPr>
        <w:t>:</w:t>
      </w:r>
      <w:r w:rsidR="00B65F30" w:rsidRPr="00CD3726">
        <w:rPr>
          <w:rFonts w:asciiTheme="majorBidi" w:hAnsiTheme="majorBidi" w:cs="B Nazanin"/>
          <w:rtl/>
          <w:lang w:bidi="fa-IR"/>
        </w:rPr>
        <w:t xml:space="preserve"> </w:t>
      </w:r>
      <w:r w:rsidR="009D0667" w:rsidRPr="009D0667">
        <w:rPr>
          <w:rFonts w:cs="B Nazanin"/>
          <w:rtl/>
          <w:lang w:bidi="fa-IR"/>
        </w:rPr>
        <w:t>تحقيق به روش تجربي انجام گرفت</w:t>
      </w:r>
      <w:r w:rsidR="00C72E42">
        <w:rPr>
          <w:rFonts w:cs="B Nazanin" w:hint="cs"/>
          <w:rtl/>
          <w:lang w:bidi="fa-IR"/>
        </w:rPr>
        <w:t xml:space="preserve">. </w:t>
      </w:r>
      <w:r w:rsidR="009D0667" w:rsidRPr="009D0667">
        <w:rPr>
          <w:rFonts w:cs="B Nazanin"/>
          <w:rtl/>
          <w:lang w:bidi="fa-IR"/>
        </w:rPr>
        <w:t>کنسانتره پلاكتي از پا</w:t>
      </w:r>
      <w:r w:rsidR="009D0667" w:rsidRPr="009D0667">
        <w:rPr>
          <w:rFonts w:cs="B Nazanin" w:hint="cs"/>
          <w:rtl/>
          <w:lang w:bidi="fa-IR"/>
        </w:rPr>
        <w:t>ی</w:t>
      </w:r>
      <w:r w:rsidR="009D0667" w:rsidRPr="009D0667">
        <w:rPr>
          <w:rFonts w:cs="B Nazanin" w:hint="eastAsia"/>
          <w:rtl/>
          <w:lang w:bidi="fa-IR"/>
        </w:rPr>
        <w:t>گاه</w:t>
      </w:r>
      <w:r w:rsidR="009D0667" w:rsidRPr="009D0667">
        <w:rPr>
          <w:rFonts w:cs="B Nazanin"/>
          <w:rtl/>
          <w:lang w:bidi="fa-IR"/>
        </w:rPr>
        <w:t xml:space="preserve"> انتقال خون تهران ته</w:t>
      </w:r>
      <w:r w:rsidR="009D0667" w:rsidRPr="009D0667">
        <w:rPr>
          <w:rFonts w:cs="B Nazanin" w:hint="cs"/>
          <w:rtl/>
          <w:lang w:bidi="fa-IR"/>
        </w:rPr>
        <w:t>ی</w:t>
      </w:r>
      <w:r w:rsidR="009D0667" w:rsidRPr="009D0667">
        <w:rPr>
          <w:rFonts w:cs="B Nazanin" w:hint="eastAsia"/>
          <w:rtl/>
          <w:lang w:bidi="fa-IR"/>
        </w:rPr>
        <w:t>ه</w:t>
      </w:r>
      <w:r w:rsidR="009D0667" w:rsidRPr="009D0667">
        <w:rPr>
          <w:rFonts w:cs="B Nazanin"/>
          <w:rtl/>
          <w:lang w:bidi="fa-IR"/>
        </w:rPr>
        <w:t xml:space="preserve"> و به دنبال 3 بار فريز- دفريز پلاکت‌ها، ل</w:t>
      </w:r>
      <w:r w:rsidR="009D0667" w:rsidRPr="009D0667">
        <w:rPr>
          <w:rFonts w:cs="B Nazanin" w:hint="cs"/>
          <w:rtl/>
          <w:lang w:bidi="fa-IR"/>
        </w:rPr>
        <w:t>ی</w:t>
      </w:r>
      <w:r w:rsidR="009D0667" w:rsidRPr="009D0667">
        <w:rPr>
          <w:rFonts w:cs="B Nazanin" w:hint="eastAsia"/>
          <w:rtl/>
          <w:lang w:bidi="fa-IR"/>
        </w:rPr>
        <w:t>زات</w:t>
      </w:r>
      <w:r w:rsidR="009D0667" w:rsidRPr="009D0667">
        <w:rPr>
          <w:rFonts w:cs="B Nazanin"/>
          <w:rtl/>
          <w:lang w:bidi="fa-IR"/>
        </w:rPr>
        <w:t xml:space="preserve"> پلاكتي ا</w:t>
      </w:r>
      <w:r w:rsidR="009D0667" w:rsidRPr="009D0667">
        <w:rPr>
          <w:rFonts w:cs="B Nazanin" w:hint="cs"/>
          <w:rtl/>
          <w:lang w:bidi="fa-IR"/>
        </w:rPr>
        <w:t>ی</w:t>
      </w:r>
      <w:r w:rsidR="009D0667" w:rsidRPr="009D0667">
        <w:rPr>
          <w:rFonts w:cs="B Nazanin" w:hint="eastAsia"/>
          <w:rtl/>
          <w:lang w:bidi="fa-IR"/>
        </w:rPr>
        <w:t>جاد</w:t>
      </w:r>
      <w:r w:rsidR="009D0667" w:rsidRPr="009D0667">
        <w:rPr>
          <w:rFonts w:cs="B Nazanin"/>
          <w:rtl/>
          <w:lang w:bidi="fa-IR"/>
        </w:rPr>
        <w:t xml:space="preserve"> شد. غلظت پروتئ</w:t>
      </w:r>
      <w:r w:rsidR="009D0667" w:rsidRPr="009D0667">
        <w:rPr>
          <w:rFonts w:cs="B Nazanin" w:hint="cs"/>
          <w:rtl/>
          <w:lang w:bidi="fa-IR"/>
        </w:rPr>
        <w:t>ی</w:t>
      </w:r>
      <w:r w:rsidR="009D0667" w:rsidRPr="009D0667">
        <w:rPr>
          <w:rFonts w:cs="B Nazanin" w:hint="eastAsia"/>
          <w:rtl/>
          <w:lang w:bidi="fa-IR"/>
        </w:rPr>
        <w:t>ن</w:t>
      </w:r>
      <w:r w:rsidR="009D0667" w:rsidRPr="009D0667">
        <w:rPr>
          <w:rFonts w:cs="B Nazanin" w:hint="cs"/>
          <w:rtl/>
          <w:lang w:bidi="fa-IR"/>
        </w:rPr>
        <w:t>ی</w:t>
      </w:r>
      <w:r w:rsidR="009D0667" w:rsidRPr="009D0667">
        <w:rPr>
          <w:rFonts w:cs="B Nazanin"/>
          <w:rtl/>
          <w:lang w:bidi="fa-IR"/>
        </w:rPr>
        <w:t xml:space="preserve"> ل</w:t>
      </w:r>
      <w:r w:rsidR="009D0667" w:rsidRPr="009D0667">
        <w:rPr>
          <w:rFonts w:cs="B Nazanin" w:hint="cs"/>
          <w:rtl/>
          <w:lang w:bidi="fa-IR"/>
        </w:rPr>
        <w:t>ی</w:t>
      </w:r>
      <w:r w:rsidR="009D0667" w:rsidRPr="009D0667">
        <w:rPr>
          <w:rFonts w:cs="B Nazanin" w:hint="eastAsia"/>
          <w:rtl/>
          <w:lang w:bidi="fa-IR"/>
        </w:rPr>
        <w:t>زات</w:t>
      </w:r>
      <w:r w:rsidR="009D0667" w:rsidRPr="009D0667">
        <w:rPr>
          <w:rFonts w:cs="B Nazanin"/>
          <w:rtl/>
          <w:lang w:bidi="fa-IR"/>
        </w:rPr>
        <w:t xml:space="preserve"> با روش برادفورد تع</w:t>
      </w:r>
      <w:r w:rsidR="009D0667" w:rsidRPr="009D0667">
        <w:rPr>
          <w:rFonts w:cs="B Nazanin" w:hint="cs"/>
          <w:rtl/>
          <w:lang w:bidi="fa-IR"/>
        </w:rPr>
        <w:t>یی</w:t>
      </w:r>
      <w:r w:rsidR="009D0667" w:rsidRPr="009D0667">
        <w:rPr>
          <w:rFonts w:cs="B Nazanin" w:hint="eastAsia"/>
          <w:rtl/>
          <w:lang w:bidi="fa-IR"/>
        </w:rPr>
        <w:t>ن</w:t>
      </w:r>
      <w:r w:rsidR="009D0667" w:rsidRPr="009D0667">
        <w:rPr>
          <w:rFonts w:cs="B Nazanin"/>
          <w:rtl/>
          <w:lang w:bidi="fa-IR"/>
        </w:rPr>
        <w:t xml:space="preserve"> شد. نوتروف</w:t>
      </w:r>
      <w:r w:rsidR="009D0667" w:rsidRPr="009D0667">
        <w:rPr>
          <w:rFonts w:cs="B Nazanin" w:hint="cs"/>
          <w:rtl/>
          <w:lang w:bidi="fa-IR"/>
        </w:rPr>
        <w:t>ی</w:t>
      </w:r>
      <w:r w:rsidR="009D0667" w:rsidRPr="009D0667">
        <w:rPr>
          <w:rFonts w:cs="B Nazanin" w:hint="eastAsia"/>
          <w:rtl/>
          <w:lang w:bidi="fa-IR"/>
        </w:rPr>
        <w:t>ل</w:t>
      </w:r>
      <w:r w:rsidR="009D0667" w:rsidRPr="009D0667">
        <w:rPr>
          <w:rFonts w:cs="B Nazanin"/>
          <w:rtl/>
          <w:lang w:bidi="fa-IR"/>
        </w:rPr>
        <w:t xml:space="preserve"> از خون محيطي با روش دكستران- فايكول جدا</w:t>
      </w:r>
      <w:r w:rsidR="00C72E42">
        <w:rPr>
          <w:rFonts w:cs="B Nazanin" w:hint="cs"/>
          <w:rtl/>
          <w:lang w:bidi="fa-IR"/>
        </w:rPr>
        <w:t xml:space="preserve"> </w:t>
      </w:r>
      <w:r w:rsidR="009D0667" w:rsidRPr="009D0667">
        <w:rPr>
          <w:rFonts w:cs="B Nazanin"/>
          <w:rtl/>
          <w:lang w:bidi="fa-IR"/>
        </w:rPr>
        <w:t xml:space="preserve">و </w:t>
      </w:r>
      <w:r w:rsidR="00C72E42">
        <w:rPr>
          <w:rFonts w:cs="B Nazanin" w:hint="cs"/>
          <w:rtl/>
          <w:lang w:bidi="fa-IR"/>
        </w:rPr>
        <w:t xml:space="preserve">پس از مواجهه </w:t>
      </w:r>
      <w:r w:rsidR="009D0667" w:rsidRPr="009D0667">
        <w:rPr>
          <w:rFonts w:cs="B Nazanin"/>
          <w:rtl/>
          <w:lang w:bidi="fa-IR"/>
        </w:rPr>
        <w:t>با غلظت‌ها</w:t>
      </w:r>
      <w:r w:rsidR="009D0667" w:rsidRPr="009D0667">
        <w:rPr>
          <w:rFonts w:cs="B Nazanin" w:hint="cs"/>
          <w:rtl/>
          <w:lang w:bidi="fa-IR"/>
        </w:rPr>
        <w:t>ی</w:t>
      </w:r>
      <w:r w:rsidR="009D0667" w:rsidRPr="009D0667">
        <w:rPr>
          <w:rFonts w:cs="B Nazanin"/>
          <w:rtl/>
          <w:lang w:bidi="fa-IR"/>
        </w:rPr>
        <w:t xml:space="preserve"> مخ</w:t>
      </w:r>
      <w:r w:rsidR="009D0667" w:rsidRPr="009D0667">
        <w:rPr>
          <w:rFonts w:cs="B Nazanin" w:hint="eastAsia"/>
          <w:rtl/>
          <w:lang w:bidi="fa-IR"/>
        </w:rPr>
        <w:t>تلف</w:t>
      </w:r>
      <w:r w:rsidR="009D0667" w:rsidRPr="009D0667">
        <w:rPr>
          <w:rFonts w:cs="B Nazanin"/>
          <w:rtl/>
          <w:lang w:bidi="fa-IR"/>
        </w:rPr>
        <w:t xml:space="preserve"> ل</w:t>
      </w:r>
      <w:r w:rsidR="009D0667" w:rsidRPr="009D0667">
        <w:rPr>
          <w:rFonts w:cs="B Nazanin" w:hint="cs"/>
          <w:rtl/>
          <w:lang w:bidi="fa-IR"/>
        </w:rPr>
        <w:t>ی</w:t>
      </w:r>
      <w:r w:rsidR="009D0667" w:rsidRPr="009D0667">
        <w:rPr>
          <w:rFonts w:cs="B Nazanin" w:hint="eastAsia"/>
          <w:rtl/>
          <w:lang w:bidi="fa-IR"/>
        </w:rPr>
        <w:t>زات</w:t>
      </w:r>
      <w:r w:rsidR="009D0667" w:rsidRPr="009D0667">
        <w:rPr>
          <w:rFonts w:cs="B Nazanin"/>
          <w:rtl/>
          <w:lang w:bidi="fa-IR"/>
        </w:rPr>
        <w:t xml:space="preserve"> پلاكتي</w:t>
      </w:r>
      <w:r w:rsidR="00C72E42">
        <w:rPr>
          <w:rFonts w:cs="B Nazanin" w:hint="cs"/>
          <w:rtl/>
          <w:lang w:bidi="fa-IR"/>
        </w:rPr>
        <w:t>، به مدت</w:t>
      </w:r>
      <w:r w:rsidR="009D0667" w:rsidRPr="009D0667">
        <w:rPr>
          <w:rFonts w:cs="B Nazanin"/>
          <w:rtl/>
          <w:lang w:bidi="fa-IR"/>
        </w:rPr>
        <w:t xml:space="preserve"> </w:t>
      </w:r>
      <w:r w:rsidR="00C72E42">
        <w:rPr>
          <w:rFonts w:cs="B Nazanin" w:hint="cs"/>
          <w:rtl/>
          <w:lang w:bidi="fa-IR"/>
        </w:rPr>
        <w:t xml:space="preserve">یک </w:t>
      </w:r>
      <w:r w:rsidR="009D0667" w:rsidRPr="009D0667">
        <w:rPr>
          <w:rFonts w:cs="B Nazanin"/>
          <w:rtl/>
          <w:lang w:bidi="fa-IR"/>
        </w:rPr>
        <w:t>ساعت در شرا</w:t>
      </w:r>
      <w:r w:rsidR="009D0667" w:rsidRPr="009D0667">
        <w:rPr>
          <w:rFonts w:cs="B Nazanin" w:hint="cs"/>
          <w:rtl/>
          <w:lang w:bidi="fa-IR"/>
        </w:rPr>
        <w:t>ی</w:t>
      </w:r>
      <w:r w:rsidR="009D0667" w:rsidRPr="009D0667">
        <w:rPr>
          <w:rFonts w:cs="B Nazanin" w:hint="eastAsia"/>
          <w:rtl/>
          <w:lang w:bidi="fa-IR"/>
        </w:rPr>
        <w:t>ط</w:t>
      </w:r>
      <w:r w:rsidR="009D0667" w:rsidRPr="009D0667">
        <w:rPr>
          <w:rFonts w:cs="B Nazanin"/>
          <w:rtl/>
          <w:lang w:bidi="fa-IR"/>
        </w:rPr>
        <w:t xml:space="preserve"> کشت سلول</w:t>
      </w:r>
      <w:r w:rsidR="009D0667" w:rsidRPr="009D0667">
        <w:rPr>
          <w:rFonts w:cs="B Nazanin" w:hint="cs"/>
          <w:rtl/>
          <w:lang w:bidi="fa-IR"/>
        </w:rPr>
        <w:t>ی</w:t>
      </w:r>
      <w:r w:rsidR="009D0667" w:rsidRPr="009D0667">
        <w:rPr>
          <w:rFonts w:cs="B Nazanin"/>
          <w:rtl/>
          <w:lang w:bidi="fa-IR"/>
        </w:rPr>
        <w:t xml:space="preserve"> قرار داده شدند. پس</w:t>
      </w:r>
      <w:r w:rsidR="00C72E42">
        <w:rPr>
          <w:rFonts w:cs="B Nazanin" w:hint="cs"/>
          <w:rtl/>
          <w:lang w:bidi="fa-IR"/>
        </w:rPr>
        <w:t xml:space="preserve"> </w:t>
      </w:r>
      <w:r w:rsidR="009D0667" w:rsidRPr="009D0667">
        <w:rPr>
          <w:rFonts w:cs="B Nazanin"/>
          <w:rtl/>
          <w:lang w:bidi="fa-IR"/>
        </w:rPr>
        <w:t>‌از</w:t>
      </w:r>
      <w:r w:rsidR="00C72E42">
        <w:rPr>
          <w:rFonts w:cs="B Nazanin" w:hint="cs"/>
          <w:rtl/>
          <w:lang w:bidi="fa-IR"/>
        </w:rPr>
        <w:t xml:space="preserve"> </w:t>
      </w:r>
      <w:r w:rsidR="009D0667" w:rsidRPr="009D0667">
        <w:rPr>
          <w:rFonts w:cs="B Nazanin"/>
          <w:rtl/>
          <w:lang w:bidi="fa-IR"/>
        </w:rPr>
        <w:t>آن</w:t>
      </w:r>
      <w:r w:rsidR="00C72E42">
        <w:rPr>
          <w:rFonts w:cs="B Nazanin" w:hint="cs"/>
          <w:rtl/>
          <w:lang w:bidi="fa-IR"/>
        </w:rPr>
        <w:t>،</w:t>
      </w:r>
      <w:r w:rsidR="009D0667" w:rsidRPr="009D0667">
        <w:rPr>
          <w:rFonts w:cs="B Nazanin"/>
          <w:rtl/>
          <w:lang w:bidi="fa-IR"/>
        </w:rPr>
        <w:t xml:space="preserve"> نوتروفيل‌ها شسته شده و برا</w:t>
      </w:r>
      <w:r w:rsidR="009D0667" w:rsidRPr="009D0667">
        <w:rPr>
          <w:rFonts w:cs="B Nazanin" w:hint="cs"/>
          <w:rtl/>
          <w:lang w:bidi="fa-IR"/>
        </w:rPr>
        <w:t>ی</w:t>
      </w:r>
      <w:r w:rsidR="009D0667" w:rsidRPr="009D0667">
        <w:rPr>
          <w:rFonts w:cs="B Nazanin"/>
          <w:rtl/>
          <w:lang w:bidi="fa-IR"/>
        </w:rPr>
        <w:t xml:space="preserve"> بررس</w:t>
      </w:r>
      <w:r w:rsidR="009D0667" w:rsidRPr="009D0667">
        <w:rPr>
          <w:rFonts w:cs="B Nazanin" w:hint="cs"/>
          <w:rtl/>
          <w:lang w:bidi="fa-IR"/>
        </w:rPr>
        <w:t>ی</w:t>
      </w:r>
      <w:r w:rsidR="009D0667" w:rsidRPr="009D0667">
        <w:rPr>
          <w:rFonts w:cs="B Nazanin"/>
          <w:rtl/>
          <w:lang w:bidi="fa-IR"/>
        </w:rPr>
        <w:t xml:space="preserve"> فعال</w:t>
      </w:r>
      <w:r w:rsidR="009D0667" w:rsidRPr="009D0667">
        <w:rPr>
          <w:rFonts w:cs="B Nazanin" w:hint="cs"/>
          <w:rtl/>
          <w:lang w:bidi="fa-IR"/>
        </w:rPr>
        <w:t>ی</w:t>
      </w:r>
      <w:r w:rsidR="009D0667" w:rsidRPr="009D0667">
        <w:rPr>
          <w:rFonts w:cs="B Nazanin" w:hint="eastAsia"/>
          <w:rtl/>
          <w:lang w:bidi="fa-IR"/>
        </w:rPr>
        <w:t>ت</w:t>
      </w:r>
      <w:r w:rsidR="009D0667" w:rsidRPr="009D0667">
        <w:rPr>
          <w:rFonts w:cs="B Nazanin"/>
          <w:rtl/>
          <w:lang w:bidi="fa-IR"/>
        </w:rPr>
        <w:t xml:space="preserve"> متابول</w:t>
      </w:r>
      <w:r w:rsidR="009D0667" w:rsidRPr="009D0667">
        <w:rPr>
          <w:rFonts w:cs="B Nazanin" w:hint="cs"/>
          <w:rtl/>
          <w:lang w:bidi="fa-IR"/>
        </w:rPr>
        <w:t>ی</w:t>
      </w:r>
      <w:r w:rsidR="009D0667" w:rsidRPr="009D0667">
        <w:rPr>
          <w:rFonts w:cs="B Nazanin" w:hint="eastAsia"/>
          <w:rtl/>
          <w:lang w:bidi="fa-IR"/>
        </w:rPr>
        <w:t>ک</w:t>
      </w:r>
      <w:r w:rsidR="009D0667" w:rsidRPr="009D0667">
        <w:rPr>
          <w:rFonts w:cs="B Nazanin"/>
          <w:rtl/>
          <w:lang w:bidi="fa-IR"/>
        </w:rPr>
        <w:t xml:space="preserve"> آنها</w:t>
      </w:r>
      <w:r w:rsidR="00C72E42">
        <w:rPr>
          <w:rFonts w:cs="B Nazanin" w:hint="cs"/>
          <w:rtl/>
          <w:lang w:bidi="fa-IR"/>
        </w:rPr>
        <w:t>،</w:t>
      </w:r>
      <w:r w:rsidR="009D0667" w:rsidRPr="009D0667">
        <w:rPr>
          <w:rFonts w:cs="B Nazanin"/>
          <w:rtl/>
          <w:lang w:bidi="fa-IR"/>
        </w:rPr>
        <w:t xml:space="preserve"> </w:t>
      </w:r>
      <w:r w:rsidR="009D0667" w:rsidRPr="00C72E42">
        <w:rPr>
          <w:rFonts w:cs="B Nazanin"/>
          <w:sz w:val="22"/>
          <w:szCs w:val="22"/>
          <w:rtl/>
          <w:lang w:bidi="fa-IR"/>
        </w:rPr>
        <w:t>آزمون</w:t>
      </w:r>
      <w:r w:rsidR="009D0667" w:rsidRPr="00C72E42">
        <w:rPr>
          <w:rFonts w:cs="B Nazanin"/>
          <w:sz w:val="22"/>
          <w:szCs w:val="22"/>
          <w:lang w:bidi="fa-IR"/>
        </w:rPr>
        <w:t>MTT</w:t>
      </w:r>
      <w:r w:rsidR="009D0667" w:rsidRPr="009D0667">
        <w:rPr>
          <w:rFonts w:cs="B Nazanin"/>
          <w:rtl/>
          <w:lang w:bidi="fa-IR"/>
        </w:rPr>
        <w:t xml:space="preserve"> انجام شد. نتا</w:t>
      </w:r>
      <w:r w:rsidR="009D0667" w:rsidRPr="009D0667">
        <w:rPr>
          <w:rFonts w:cs="B Nazanin" w:hint="cs"/>
          <w:rtl/>
          <w:lang w:bidi="fa-IR"/>
        </w:rPr>
        <w:t>ی</w:t>
      </w:r>
      <w:r w:rsidR="009D0667" w:rsidRPr="009D0667">
        <w:rPr>
          <w:rFonts w:cs="B Nazanin" w:hint="eastAsia"/>
          <w:rtl/>
          <w:lang w:bidi="fa-IR"/>
        </w:rPr>
        <w:t>ج</w:t>
      </w:r>
      <w:r w:rsidR="009D0667" w:rsidRPr="009D0667">
        <w:rPr>
          <w:rFonts w:cs="B Nazanin"/>
          <w:rtl/>
          <w:lang w:bidi="fa-IR"/>
        </w:rPr>
        <w:t xml:space="preserve"> به</w:t>
      </w:r>
      <w:r w:rsidR="00C72E42">
        <w:rPr>
          <w:rFonts w:cs="B Nazanin" w:hint="cs"/>
          <w:rtl/>
          <w:lang w:bidi="fa-IR"/>
        </w:rPr>
        <w:t xml:space="preserve"> </w:t>
      </w:r>
      <w:r w:rsidR="009D0667" w:rsidRPr="009D0667">
        <w:rPr>
          <w:rFonts w:cs="B Nazanin"/>
          <w:rtl/>
          <w:lang w:bidi="fa-IR"/>
        </w:rPr>
        <w:t>‌دست</w:t>
      </w:r>
      <w:r w:rsidR="00C72E42">
        <w:rPr>
          <w:rFonts w:cs="B Nazanin" w:hint="cs"/>
          <w:rtl/>
          <w:lang w:bidi="fa-IR"/>
        </w:rPr>
        <w:t xml:space="preserve"> </w:t>
      </w:r>
      <w:r w:rsidR="009D0667" w:rsidRPr="009D0667">
        <w:rPr>
          <w:rFonts w:cs="B Nazanin"/>
          <w:rtl/>
          <w:lang w:bidi="fa-IR"/>
        </w:rPr>
        <w:t>‌آمده</w:t>
      </w:r>
      <w:r w:rsidR="00C72E42">
        <w:rPr>
          <w:rFonts w:cs="B Nazanin" w:hint="cs"/>
          <w:rtl/>
          <w:lang w:bidi="fa-IR"/>
        </w:rPr>
        <w:t>،</w:t>
      </w:r>
      <w:r w:rsidR="009D0667" w:rsidRPr="009D0667">
        <w:rPr>
          <w:rFonts w:cs="B Nazanin"/>
          <w:rtl/>
          <w:lang w:bidi="fa-IR"/>
        </w:rPr>
        <w:t xml:space="preserve"> با </w:t>
      </w:r>
      <w:r w:rsidR="009D0667" w:rsidRPr="00C72E42">
        <w:rPr>
          <w:rFonts w:cs="B Nazanin"/>
          <w:sz w:val="22"/>
          <w:szCs w:val="22"/>
          <w:lang w:bidi="fa-IR"/>
        </w:rPr>
        <w:t>T-Test</w:t>
      </w:r>
      <w:r w:rsidR="009D0667" w:rsidRPr="009D0667">
        <w:rPr>
          <w:rFonts w:cs="B Nazanin"/>
          <w:rtl/>
          <w:lang w:bidi="fa-IR"/>
        </w:rPr>
        <w:t xml:space="preserve"> آنال</w:t>
      </w:r>
      <w:r w:rsidR="009D0667" w:rsidRPr="009D0667">
        <w:rPr>
          <w:rFonts w:cs="B Nazanin" w:hint="cs"/>
          <w:rtl/>
          <w:lang w:bidi="fa-IR"/>
        </w:rPr>
        <w:t>ی</w:t>
      </w:r>
      <w:r w:rsidR="009D0667" w:rsidRPr="009D0667">
        <w:rPr>
          <w:rFonts w:cs="B Nazanin" w:hint="eastAsia"/>
          <w:rtl/>
          <w:lang w:bidi="fa-IR"/>
        </w:rPr>
        <w:t>ز</w:t>
      </w:r>
      <w:r w:rsidR="009D0667" w:rsidRPr="009D0667">
        <w:rPr>
          <w:rFonts w:cs="B Nazanin"/>
          <w:rtl/>
          <w:lang w:bidi="fa-IR"/>
        </w:rPr>
        <w:t xml:space="preserve"> شد</w:t>
      </w:r>
      <w:r w:rsidR="00A04B2E" w:rsidRPr="00CD3726">
        <w:rPr>
          <w:rFonts w:ascii="Tahoma" w:hAnsi="Tahoma" w:cs="B Nazanin" w:hint="cs"/>
          <w:rtl/>
          <w:lang w:bidi="fa-IR"/>
        </w:rPr>
        <w:t>.</w:t>
      </w:r>
      <w:r w:rsidR="00B65F30" w:rsidRPr="00CD3726">
        <w:rPr>
          <w:rFonts w:asciiTheme="majorBidi" w:hAnsiTheme="majorBidi" w:cs="B Nazanin"/>
          <w:rtl/>
          <w:lang w:bidi="fa-IR"/>
        </w:rPr>
        <w:t xml:space="preserve"> </w:t>
      </w:r>
    </w:p>
    <w:p w:rsidR="00FA7B7B" w:rsidRPr="00CD3726" w:rsidRDefault="00FA7B7B" w:rsidP="00A3281D">
      <w:pPr>
        <w:jc w:val="lowKashida"/>
        <w:rPr>
          <w:rFonts w:ascii="Arial" w:hAnsi="Arial" w:cs="B Nazanin"/>
          <w:rtl/>
          <w:lang w:bidi="fa-IR"/>
        </w:rPr>
      </w:pPr>
      <w:r w:rsidRPr="00CD3726">
        <w:rPr>
          <w:rFonts w:ascii="Arial" w:hAnsi="Arial" w:cs="B Nazanin" w:hint="cs"/>
          <w:b/>
          <w:bCs/>
          <w:rtl/>
          <w:lang w:bidi="fa-IR"/>
        </w:rPr>
        <w:t>یافته</w:t>
      </w:r>
      <w:r w:rsidRPr="00CD3726">
        <w:rPr>
          <w:rFonts w:ascii="Arial" w:hAnsi="Arial" w:cs="B Nazanin" w:hint="eastAsia"/>
          <w:b/>
          <w:bCs/>
          <w:rtl/>
          <w:lang w:bidi="fa-IR"/>
        </w:rPr>
        <w:t>‌</w:t>
      </w:r>
      <w:r w:rsidRPr="00CD3726">
        <w:rPr>
          <w:rFonts w:ascii="Arial" w:hAnsi="Arial" w:cs="B Nazanin" w:hint="cs"/>
          <w:b/>
          <w:bCs/>
          <w:rtl/>
          <w:lang w:bidi="fa-IR"/>
        </w:rPr>
        <w:t>ها:</w:t>
      </w:r>
      <w:r w:rsidRPr="00CD3726">
        <w:rPr>
          <w:rFonts w:ascii="Arial" w:hAnsi="Arial" w:cs="B Nazanin" w:hint="cs"/>
          <w:rtl/>
          <w:lang w:bidi="fa-IR"/>
        </w:rPr>
        <w:t xml:space="preserve"> </w:t>
      </w:r>
      <w:r w:rsidR="009D0667" w:rsidRPr="009D0667">
        <w:rPr>
          <w:rFonts w:cs="B Nazanin"/>
          <w:rtl/>
        </w:rPr>
        <w:t>غلظت</w:t>
      </w:r>
      <w:r w:rsidR="00DC2B01">
        <w:rPr>
          <w:rFonts w:cs="B Nazanin" w:hint="cs"/>
          <w:rtl/>
        </w:rPr>
        <w:t xml:space="preserve"> </w:t>
      </w:r>
      <w:r w:rsidR="009D0667" w:rsidRPr="009D0667">
        <w:rPr>
          <w:rFonts w:cs="B Nazanin"/>
          <w:rtl/>
        </w:rPr>
        <w:t>5 ميكروگرم ل</w:t>
      </w:r>
      <w:r w:rsidR="009D0667" w:rsidRPr="009D0667">
        <w:rPr>
          <w:rFonts w:cs="B Nazanin" w:hint="cs"/>
          <w:rtl/>
        </w:rPr>
        <w:t>ی</w:t>
      </w:r>
      <w:r w:rsidR="009D0667" w:rsidRPr="009D0667">
        <w:rPr>
          <w:rFonts w:cs="B Nazanin" w:hint="eastAsia"/>
          <w:rtl/>
        </w:rPr>
        <w:t>زات</w:t>
      </w:r>
      <w:r w:rsidR="009D0667" w:rsidRPr="009D0667">
        <w:rPr>
          <w:rFonts w:cs="B Nazanin"/>
          <w:rtl/>
        </w:rPr>
        <w:t xml:space="preserve"> پلاكتي در</w:t>
      </w:r>
      <w:r w:rsidR="00DC2B01">
        <w:rPr>
          <w:rFonts w:cs="B Nazanin" w:hint="cs"/>
          <w:rtl/>
        </w:rPr>
        <w:t xml:space="preserve"> </w:t>
      </w:r>
      <w:r w:rsidR="009D0667" w:rsidRPr="009D0667">
        <w:rPr>
          <w:rFonts w:cs="B Nazanin"/>
          <w:rtl/>
        </w:rPr>
        <w:t>روزها</w:t>
      </w:r>
      <w:r w:rsidR="009D0667" w:rsidRPr="009D0667">
        <w:rPr>
          <w:rFonts w:cs="B Nazanin" w:hint="cs"/>
          <w:rtl/>
        </w:rPr>
        <w:t>ی</w:t>
      </w:r>
      <w:r w:rsidR="009D0667" w:rsidRPr="009D0667">
        <w:rPr>
          <w:rFonts w:cs="B Nazanin"/>
          <w:rtl/>
        </w:rPr>
        <w:t xml:space="preserve"> مختلف پيگيري (نگهدار</w:t>
      </w:r>
      <w:r w:rsidR="009D0667" w:rsidRPr="009D0667">
        <w:rPr>
          <w:rFonts w:cs="B Nazanin" w:hint="cs"/>
          <w:rtl/>
        </w:rPr>
        <w:t>ی</w:t>
      </w:r>
      <w:r w:rsidR="009D0667" w:rsidRPr="009D0667">
        <w:rPr>
          <w:rFonts w:cs="B Nazanin"/>
          <w:rtl/>
        </w:rPr>
        <w:t xml:space="preserve"> پلاکت)</w:t>
      </w:r>
      <w:r w:rsidR="00DC2B01">
        <w:rPr>
          <w:rFonts w:cs="B Nazanin" w:hint="cs"/>
          <w:rtl/>
        </w:rPr>
        <w:t>،</w:t>
      </w:r>
      <w:r w:rsidR="009D0667" w:rsidRPr="009D0667">
        <w:rPr>
          <w:rFonts w:cs="B Nazanin"/>
          <w:rtl/>
        </w:rPr>
        <w:t xml:space="preserve"> بيش از غلظت‌ها</w:t>
      </w:r>
      <w:r w:rsidR="009D0667" w:rsidRPr="009D0667">
        <w:rPr>
          <w:rFonts w:cs="B Nazanin" w:hint="cs"/>
          <w:rtl/>
        </w:rPr>
        <w:t>ی</w:t>
      </w:r>
      <w:r w:rsidR="009D0667" w:rsidRPr="009D0667">
        <w:rPr>
          <w:rFonts w:cs="B Nazanin"/>
          <w:rtl/>
        </w:rPr>
        <w:t xml:space="preserve"> ديگر م</w:t>
      </w:r>
      <w:r w:rsidR="009D0667" w:rsidRPr="009D0667">
        <w:rPr>
          <w:rFonts w:cs="B Nazanin" w:hint="cs"/>
          <w:rtl/>
        </w:rPr>
        <w:t>ی‌</w:t>
      </w:r>
      <w:r w:rsidR="009D0667" w:rsidRPr="009D0667">
        <w:rPr>
          <w:rFonts w:cs="B Nazanin" w:hint="eastAsia"/>
          <w:rtl/>
        </w:rPr>
        <w:t>تواند</w:t>
      </w:r>
      <w:r w:rsidR="009D0667" w:rsidRPr="009D0667">
        <w:rPr>
          <w:rFonts w:cs="B Nazanin"/>
          <w:rtl/>
        </w:rPr>
        <w:t xml:space="preserve"> سبب فعال</w:t>
      </w:r>
      <w:r w:rsidR="009D0667" w:rsidRPr="009D0667">
        <w:rPr>
          <w:rFonts w:cs="B Nazanin" w:hint="cs"/>
          <w:rtl/>
        </w:rPr>
        <w:t>ی</w:t>
      </w:r>
      <w:r w:rsidR="009D0667" w:rsidRPr="009D0667">
        <w:rPr>
          <w:rFonts w:cs="B Nazanin" w:hint="eastAsia"/>
          <w:rtl/>
        </w:rPr>
        <w:t>ت</w:t>
      </w:r>
      <w:r w:rsidR="009D0667" w:rsidRPr="009D0667">
        <w:rPr>
          <w:rFonts w:cs="B Nazanin"/>
          <w:rtl/>
        </w:rPr>
        <w:t xml:space="preserve"> متابول</w:t>
      </w:r>
      <w:r w:rsidR="009D0667" w:rsidRPr="009D0667">
        <w:rPr>
          <w:rFonts w:cs="B Nazanin" w:hint="cs"/>
          <w:rtl/>
        </w:rPr>
        <w:t>ی</w:t>
      </w:r>
      <w:r w:rsidR="009D0667" w:rsidRPr="009D0667">
        <w:rPr>
          <w:rFonts w:cs="B Nazanin" w:hint="eastAsia"/>
          <w:rtl/>
        </w:rPr>
        <w:t>ک</w:t>
      </w:r>
      <w:r w:rsidR="009D0667" w:rsidRPr="009D0667">
        <w:rPr>
          <w:rFonts w:cs="B Nazanin"/>
          <w:rtl/>
        </w:rPr>
        <w:t xml:space="preserve"> نوتروفيل‌ها </w:t>
      </w:r>
      <w:r w:rsidR="00DC2B01">
        <w:rPr>
          <w:rFonts w:cs="B Nazanin" w:hint="cs"/>
          <w:rtl/>
        </w:rPr>
        <w:t>شده و این</w:t>
      </w:r>
      <w:r w:rsidR="009D0667" w:rsidRPr="009D0667">
        <w:rPr>
          <w:rFonts w:cs="B Nazanin"/>
          <w:rtl/>
        </w:rPr>
        <w:t xml:space="preserve"> فعال</w:t>
      </w:r>
      <w:r w:rsidR="009D0667" w:rsidRPr="009D0667">
        <w:rPr>
          <w:rFonts w:cs="B Nazanin" w:hint="cs"/>
          <w:rtl/>
        </w:rPr>
        <w:t>ی</w:t>
      </w:r>
      <w:r w:rsidR="009D0667" w:rsidRPr="009D0667">
        <w:rPr>
          <w:rFonts w:cs="B Nazanin" w:hint="eastAsia"/>
          <w:rtl/>
        </w:rPr>
        <w:t>ت</w:t>
      </w:r>
      <w:r w:rsidR="00DC2B01">
        <w:rPr>
          <w:rFonts w:cs="B Nazanin" w:hint="cs"/>
          <w:rtl/>
        </w:rPr>
        <w:t>،</w:t>
      </w:r>
      <w:r w:rsidR="009D0667" w:rsidRPr="009D0667">
        <w:rPr>
          <w:rFonts w:cs="B Nazanin"/>
          <w:rtl/>
        </w:rPr>
        <w:t xml:space="preserve"> به غلظت ل</w:t>
      </w:r>
      <w:r w:rsidR="009D0667" w:rsidRPr="009D0667">
        <w:rPr>
          <w:rFonts w:cs="B Nazanin" w:hint="cs"/>
          <w:rtl/>
        </w:rPr>
        <w:t>ی</w:t>
      </w:r>
      <w:r w:rsidR="009D0667" w:rsidRPr="009D0667">
        <w:rPr>
          <w:rFonts w:cs="B Nazanin" w:hint="eastAsia"/>
          <w:rtl/>
        </w:rPr>
        <w:t>زات</w:t>
      </w:r>
      <w:r w:rsidR="009D0667" w:rsidRPr="009D0667">
        <w:rPr>
          <w:rFonts w:cs="B Nazanin"/>
          <w:rtl/>
        </w:rPr>
        <w:t xml:space="preserve"> پلاكتي بستگ</w:t>
      </w:r>
      <w:r w:rsidR="009D0667" w:rsidRPr="009D0667">
        <w:rPr>
          <w:rFonts w:cs="B Nazanin" w:hint="cs"/>
          <w:rtl/>
        </w:rPr>
        <w:t>ی</w:t>
      </w:r>
      <w:r w:rsidR="009D0667" w:rsidRPr="009D0667">
        <w:rPr>
          <w:rFonts w:cs="B Nazanin"/>
          <w:rtl/>
        </w:rPr>
        <w:t xml:space="preserve"> دارد و اختلاف معن</w:t>
      </w:r>
      <w:r w:rsidR="009D0667" w:rsidRPr="009D0667">
        <w:rPr>
          <w:rFonts w:cs="B Nazanin" w:hint="cs"/>
          <w:rtl/>
        </w:rPr>
        <w:t>ی‌</w:t>
      </w:r>
      <w:r w:rsidR="009D0667" w:rsidRPr="009D0667">
        <w:rPr>
          <w:rFonts w:cs="B Nazanin" w:hint="eastAsia"/>
          <w:rtl/>
        </w:rPr>
        <w:t>دار</w:t>
      </w:r>
      <w:r w:rsidR="009D0667" w:rsidRPr="009D0667">
        <w:rPr>
          <w:rFonts w:cs="B Nazanin" w:hint="cs"/>
          <w:rtl/>
        </w:rPr>
        <w:t>ی</w:t>
      </w:r>
      <w:r w:rsidR="009D0667" w:rsidRPr="009D0667">
        <w:rPr>
          <w:rFonts w:cs="B Nazanin"/>
          <w:rtl/>
        </w:rPr>
        <w:t xml:space="preserve"> ب</w:t>
      </w:r>
      <w:r w:rsidR="009D0667" w:rsidRPr="009D0667">
        <w:rPr>
          <w:rFonts w:cs="B Nazanin" w:hint="cs"/>
          <w:rtl/>
        </w:rPr>
        <w:t>ی</w:t>
      </w:r>
      <w:r w:rsidR="009D0667" w:rsidRPr="009D0667">
        <w:rPr>
          <w:rFonts w:cs="B Nazanin" w:hint="eastAsia"/>
          <w:rtl/>
        </w:rPr>
        <w:t>ن</w:t>
      </w:r>
      <w:r w:rsidR="009D0667" w:rsidRPr="009D0667">
        <w:rPr>
          <w:rFonts w:cs="B Nazanin"/>
          <w:rtl/>
        </w:rPr>
        <w:t xml:space="preserve"> مورد و شاهد در مقاد</w:t>
      </w:r>
      <w:r w:rsidR="009D0667" w:rsidRPr="009D0667">
        <w:rPr>
          <w:rFonts w:cs="B Nazanin" w:hint="cs"/>
          <w:rtl/>
        </w:rPr>
        <w:t>ی</w:t>
      </w:r>
      <w:r w:rsidR="009D0667" w:rsidRPr="009D0667">
        <w:rPr>
          <w:rFonts w:cs="B Nazanin" w:hint="eastAsia"/>
          <w:rtl/>
        </w:rPr>
        <w:t>ر</w:t>
      </w:r>
      <w:r w:rsidR="009D0667" w:rsidRPr="009D0667">
        <w:rPr>
          <w:rFonts w:cs="B Nazanin"/>
          <w:rtl/>
        </w:rPr>
        <w:t xml:space="preserve"> </w:t>
      </w:r>
      <w:r w:rsidR="00A3281D">
        <w:t>µ</w:t>
      </w:r>
      <w:r w:rsidR="00A3281D">
        <w:rPr>
          <w:rFonts w:cs="B Nazanin"/>
        </w:rPr>
        <w:t>g</w:t>
      </w:r>
      <w:r w:rsidR="00A3281D">
        <w:rPr>
          <w:rFonts w:cs="B Nazanin" w:hint="cs"/>
          <w:rtl/>
          <w:lang w:bidi="fa-IR"/>
        </w:rPr>
        <w:t xml:space="preserve"> 5</w:t>
      </w:r>
      <w:r w:rsidR="00A3281D">
        <w:rPr>
          <w:rFonts w:cs="B Nazanin" w:hint="cs"/>
          <w:rtl/>
        </w:rPr>
        <w:t xml:space="preserve"> </w:t>
      </w:r>
      <w:r w:rsidR="009D0667" w:rsidRPr="009D0667">
        <w:rPr>
          <w:rFonts w:cs="B Nazanin"/>
          <w:rtl/>
        </w:rPr>
        <w:t>و</w:t>
      </w:r>
      <w:r w:rsidR="009D0667">
        <w:rPr>
          <w:rFonts w:cs="B Nazanin" w:hint="cs"/>
          <w:rtl/>
        </w:rPr>
        <w:t xml:space="preserve"> </w:t>
      </w:r>
      <w:r w:rsidR="00A3281D">
        <w:t>µ</w:t>
      </w:r>
      <w:r w:rsidR="00A3281D">
        <w:rPr>
          <w:rFonts w:cs="B Nazanin"/>
        </w:rPr>
        <w:t>g</w:t>
      </w:r>
      <w:r w:rsidR="00A3281D">
        <w:rPr>
          <w:rFonts w:cs="B Nazanin" w:hint="cs"/>
          <w:rtl/>
          <w:lang w:bidi="fa-IR"/>
        </w:rPr>
        <w:t xml:space="preserve"> 50</w:t>
      </w:r>
      <w:r w:rsidR="009D0667">
        <w:rPr>
          <w:rFonts w:cs="B Nazanin" w:hint="cs"/>
          <w:rtl/>
        </w:rPr>
        <w:t xml:space="preserve"> </w:t>
      </w:r>
      <w:r w:rsidR="009D0667" w:rsidRPr="009D0667">
        <w:rPr>
          <w:rFonts w:cs="B Nazanin"/>
          <w:rtl/>
        </w:rPr>
        <w:t>از ل</w:t>
      </w:r>
      <w:r w:rsidR="009D0667" w:rsidRPr="009D0667">
        <w:rPr>
          <w:rFonts w:cs="B Nazanin" w:hint="cs"/>
          <w:rtl/>
        </w:rPr>
        <w:t>ی</w:t>
      </w:r>
      <w:r w:rsidR="009D0667" w:rsidRPr="009D0667">
        <w:rPr>
          <w:rFonts w:cs="B Nazanin" w:hint="eastAsia"/>
          <w:rtl/>
        </w:rPr>
        <w:t>زات</w:t>
      </w:r>
      <w:r w:rsidR="009D0667" w:rsidRPr="009D0667">
        <w:rPr>
          <w:rFonts w:cs="B Nazanin"/>
          <w:rtl/>
        </w:rPr>
        <w:t xml:space="preserve"> در حجم وا</w:t>
      </w:r>
      <w:r w:rsidR="009D0667" w:rsidRPr="009D0667">
        <w:rPr>
          <w:rFonts w:cs="B Nazanin" w:hint="eastAsia"/>
          <w:rtl/>
        </w:rPr>
        <w:t>کنش</w:t>
      </w:r>
      <w:r w:rsidR="009D0667" w:rsidRPr="009D0667">
        <w:rPr>
          <w:rFonts w:cs="B Nazanin" w:hint="cs"/>
          <w:rtl/>
        </w:rPr>
        <w:t>ی</w:t>
      </w:r>
      <w:r w:rsidR="009D0667" w:rsidRPr="009D0667">
        <w:rPr>
          <w:rFonts w:cs="B Nazanin"/>
          <w:rtl/>
        </w:rPr>
        <w:t xml:space="preserve"> مشاهده شد</w:t>
      </w:r>
      <w:r w:rsidR="009D0667">
        <w:rPr>
          <w:rFonts w:cs="B Nazanin" w:hint="cs"/>
          <w:rtl/>
        </w:rPr>
        <w:t xml:space="preserve"> (04/0</w:t>
      </w:r>
      <w:r w:rsidR="009D0667" w:rsidRPr="009D0667">
        <w:rPr>
          <w:rFonts w:cs="B Nazanin"/>
          <w:sz w:val="22"/>
          <w:szCs w:val="22"/>
        </w:rPr>
        <w:t>P</w:t>
      </w:r>
      <w:r w:rsidR="009D0667" w:rsidRPr="009D0667">
        <w:rPr>
          <w:rFonts w:cs="B Nazanin"/>
          <w:sz w:val="22"/>
          <w:szCs w:val="22"/>
        </w:rPr>
        <w:sym w:font="Symbol" w:char="F0A3"/>
      </w:r>
      <w:r w:rsidR="009D0667">
        <w:rPr>
          <w:rFonts w:cs="B Nazanin" w:hint="cs"/>
          <w:rtl/>
        </w:rPr>
        <w:t>).</w:t>
      </w:r>
    </w:p>
    <w:p w:rsidR="001B05E9" w:rsidRPr="00CD3726" w:rsidRDefault="00B65F30" w:rsidP="00DC2B01">
      <w:pPr>
        <w:jc w:val="lowKashida"/>
        <w:rPr>
          <w:rFonts w:ascii="Arial" w:hAnsi="Arial" w:cs="B Nazanin"/>
          <w:lang w:bidi="fa-IR"/>
        </w:rPr>
      </w:pPr>
      <w:r w:rsidRPr="00CD3726">
        <w:rPr>
          <w:rFonts w:ascii="Arial" w:hAnsi="Arial" w:cs="B Nazanin" w:hint="cs"/>
          <w:b/>
          <w:bCs/>
          <w:rtl/>
          <w:lang w:bidi="fa-IR"/>
        </w:rPr>
        <w:t>نتیجه</w:t>
      </w:r>
      <w:r w:rsidR="00785B16" w:rsidRPr="00CD3726">
        <w:rPr>
          <w:rFonts w:ascii="Arial" w:hAnsi="Arial" w:cs="B Nazanin" w:hint="cs"/>
          <w:b/>
          <w:bCs/>
          <w:rtl/>
          <w:lang w:bidi="fa-IR"/>
        </w:rPr>
        <w:t>‌</w:t>
      </w:r>
      <w:r w:rsidRPr="00CD3726">
        <w:rPr>
          <w:rFonts w:ascii="Arial" w:hAnsi="Arial" w:cs="B Nazanin" w:hint="cs"/>
          <w:b/>
          <w:bCs/>
          <w:rtl/>
          <w:lang w:bidi="fa-IR"/>
        </w:rPr>
        <w:t>گیری</w:t>
      </w:r>
      <w:r w:rsidR="009B7210" w:rsidRPr="00CD3726">
        <w:rPr>
          <w:rFonts w:ascii="Arial" w:hAnsi="Arial" w:cs="B Nazanin" w:hint="cs"/>
          <w:b/>
          <w:bCs/>
          <w:rtl/>
          <w:lang w:bidi="fa-IR"/>
        </w:rPr>
        <w:t xml:space="preserve">: </w:t>
      </w:r>
      <w:r w:rsidR="004F0AF5" w:rsidRPr="004F0AF5">
        <w:rPr>
          <w:rFonts w:cs="B Nazanin"/>
          <w:rtl/>
        </w:rPr>
        <w:t>فاکتورها</w:t>
      </w:r>
      <w:r w:rsidR="004F0AF5" w:rsidRPr="004F0AF5">
        <w:rPr>
          <w:rFonts w:cs="B Nazanin" w:hint="cs"/>
          <w:rtl/>
        </w:rPr>
        <w:t>ی</w:t>
      </w:r>
      <w:r w:rsidR="004F0AF5" w:rsidRPr="004F0AF5">
        <w:rPr>
          <w:rFonts w:cs="B Nazanin"/>
          <w:rtl/>
        </w:rPr>
        <w:t xml:space="preserve"> محلول مشتق شده از پلاکت در</w:t>
      </w:r>
      <w:r w:rsidR="00DC2B01">
        <w:rPr>
          <w:rFonts w:cs="B Nazanin" w:hint="cs"/>
          <w:rtl/>
        </w:rPr>
        <w:t xml:space="preserve"> </w:t>
      </w:r>
      <w:r w:rsidR="004F0AF5" w:rsidRPr="004F0AF5">
        <w:rPr>
          <w:rFonts w:cs="B Nazanin"/>
          <w:rtl/>
        </w:rPr>
        <w:t>ل</w:t>
      </w:r>
      <w:r w:rsidR="004F0AF5" w:rsidRPr="004F0AF5">
        <w:rPr>
          <w:rFonts w:cs="B Nazanin" w:hint="cs"/>
          <w:rtl/>
        </w:rPr>
        <w:t>ی</w:t>
      </w:r>
      <w:r w:rsidR="004F0AF5" w:rsidRPr="004F0AF5">
        <w:rPr>
          <w:rFonts w:cs="B Nazanin" w:hint="eastAsia"/>
          <w:rtl/>
        </w:rPr>
        <w:t>زات</w:t>
      </w:r>
      <w:r w:rsidR="004F0AF5" w:rsidRPr="004F0AF5">
        <w:rPr>
          <w:rFonts w:cs="B Nazanin"/>
          <w:rtl/>
        </w:rPr>
        <w:t xml:space="preserve"> پلاكتي م</w:t>
      </w:r>
      <w:r w:rsidR="004F0AF5" w:rsidRPr="004F0AF5">
        <w:rPr>
          <w:rFonts w:cs="B Nazanin" w:hint="cs"/>
          <w:rtl/>
        </w:rPr>
        <w:t>ی‌</w:t>
      </w:r>
      <w:r w:rsidR="004F0AF5" w:rsidRPr="004F0AF5">
        <w:rPr>
          <w:rFonts w:cs="B Nazanin" w:hint="eastAsia"/>
          <w:rtl/>
        </w:rPr>
        <w:t>توانند</w:t>
      </w:r>
      <w:r w:rsidR="004F0AF5" w:rsidRPr="004F0AF5">
        <w:rPr>
          <w:rFonts w:cs="B Nazanin"/>
          <w:rtl/>
        </w:rPr>
        <w:t xml:space="preserve"> بر فعاليت نوتروفيل‌ها تأث</w:t>
      </w:r>
      <w:r w:rsidR="004F0AF5" w:rsidRPr="004F0AF5">
        <w:rPr>
          <w:rFonts w:cs="B Nazanin" w:hint="cs"/>
          <w:rtl/>
        </w:rPr>
        <w:t>ی</w:t>
      </w:r>
      <w:r w:rsidR="004F0AF5" w:rsidRPr="004F0AF5">
        <w:rPr>
          <w:rFonts w:cs="B Nazanin" w:hint="eastAsia"/>
          <w:rtl/>
        </w:rPr>
        <w:t>ر</w:t>
      </w:r>
      <w:r w:rsidR="00DC2B01">
        <w:rPr>
          <w:rFonts w:cs="B Nazanin" w:hint="cs"/>
          <w:rtl/>
        </w:rPr>
        <w:t xml:space="preserve"> ب</w:t>
      </w:r>
      <w:r w:rsidR="004F0AF5" w:rsidRPr="004F0AF5">
        <w:rPr>
          <w:rFonts w:cs="B Nazanin" w:hint="eastAsia"/>
          <w:rtl/>
        </w:rPr>
        <w:t>گذارند</w:t>
      </w:r>
      <w:r w:rsidR="00DC2B01">
        <w:rPr>
          <w:rFonts w:cs="B Nazanin" w:hint="cs"/>
          <w:rtl/>
        </w:rPr>
        <w:t>.</w:t>
      </w:r>
      <w:r w:rsidR="004F0AF5" w:rsidRPr="004F0AF5">
        <w:rPr>
          <w:rFonts w:cs="B Nazanin"/>
          <w:rtl/>
        </w:rPr>
        <w:t xml:space="preserve"> به نظر م</w:t>
      </w:r>
      <w:r w:rsidR="004F0AF5" w:rsidRPr="004F0AF5">
        <w:rPr>
          <w:rFonts w:cs="B Nazanin" w:hint="cs"/>
          <w:rtl/>
        </w:rPr>
        <w:t>ی‌</w:t>
      </w:r>
      <w:r w:rsidR="004F0AF5" w:rsidRPr="004F0AF5">
        <w:rPr>
          <w:rFonts w:cs="B Nazanin" w:hint="eastAsia"/>
          <w:rtl/>
        </w:rPr>
        <w:t>رسد</w:t>
      </w:r>
      <w:r w:rsidR="004F0AF5" w:rsidRPr="004F0AF5">
        <w:rPr>
          <w:rFonts w:cs="B Nazanin"/>
          <w:rtl/>
        </w:rPr>
        <w:t xml:space="preserve"> كه غلظت‌ها</w:t>
      </w:r>
      <w:r w:rsidR="004F0AF5" w:rsidRPr="004F0AF5">
        <w:rPr>
          <w:rFonts w:cs="B Nazanin" w:hint="cs"/>
          <w:rtl/>
        </w:rPr>
        <w:t>ی</w:t>
      </w:r>
      <w:r w:rsidR="004F0AF5" w:rsidRPr="004F0AF5">
        <w:rPr>
          <w:rFonts w:cs="B Nazanin"/>
          <w:rtl/>
        </w:rPr>
        <w:t xml:space="preserve"> مختلف ل</w:t>
      </w:r>
      <w:r w:rsidR="004F0AF5" w:rsidRPr="004F0AF5">
        <w:rPr>
          <w:rFonts w:cs="B Nazanin" w:hint="cs"/>
          <w:rtl/>
        </w:rPr>
        <w:t>ی</w:t>
      </w:r>
      <w:r w:rsidR="004F0AF5" w:rsidRPr="004F0AF5">
        <w:rPr>
          <w:rFonts w:cs="B Nazanin" w:hint="eastAsia"/>
          <w:rtl/>
        </w:rPr>
        <w:t>زات</w:t>
      </w:r>
      <w:r w:rsidR="004F0AF5" w:rsidRPr="004F0AF5">
        <w:rPr>
          <w:rFonts w:cs="B Nazanin"/>
          <w:rtl/>
        </w:rPr>
        <w:t xml:space="preserve"> پلاكتي </w:t>
      </w:r>
      <w:r w:rsidR="00DC2B01">
        <w:rPr>
          <w:rFonts w:cs="B Nazanin" w:hint="cs"/>
          <w:rtl/>
        </w:rPr>
        <w:t>اثرات</w:t>
      </w:r>
      <w:r w:rsidR="004F0AF5" w:rsidRPr="004F0AF5">
        <w:rPr>
          <w:rFonts w:cs="B Nazanin"/>
          <w:rtl/>
        </w:rPr>
        <w:t xml:space="preserve"> متفاوتي روي فعاليت متابوليك نوتروفيل دارد. ا</w:t>
      </w:r>
      <w:r w:rsidR="004F0AF5" w:rsidRPr="004F0AF5">
        <w:rPr>
          <w:rFonts w:cs="B Nazanin" w:hint="cs"/>
          <w:rtl/>
        </w:rPr>
        <w:t>ی</w:t>
      </w:r>
      <w:r w:rsidR="004F0AF5" w:rsidRPr="004F0AF5">
        <w:rPr>
          <w:rFonts w:cs="B Nazanin" w:hint="eastAsia"/>
          <w:rtl/>
        </w:rPr>
        <w:t>ن</w:t>
      </w:r>
      <w:r w:rsidR="004F0AF5" w:rsidRPr="004F0AF5">
        <w:rPr>
          <w:rFonts w:cs="B Nazanin"/>
          <w:rtl/>
        </w:rPr>
        <w:t xml:space="preserve"> </w:t>
      </w:r>
      <w:r w:rsidR="004F0AF5" w:rsidRPr="004F0AF5">
        <w:rPr>
          <w:rFonts w:cs="B Nazanin" w:hint="cs"/>
          <w:rtl/>
        </w:rPr>
        <w:t>ی</w:t>
      </w:r>
      <w:r w:rsidR="004F0AF5" w:rsidRPr="004F0AF5">
        <w:rPr>
          <w:rFonts w:cs="B Nazanin" w:hint="eastAsia"/>
          <w:rtl/>
        </w:rPr>
        <w:t>افته</w:t>
      </w:r>
      <w:r w:rsidR="00DC2B01">
        <w:rPr>
          <w:rFonts w:cs="B Nazanin" w:hint="cs"/>
          <w:rtl/>
        </w:rPr>
        <w:t>،</w:t>
      </w:r>
      <w:r w:rsidR="004F0AF5" w:rsidRPr="004F0AF5">
        <w:rPr>
          <w:rFonts w:cs="B Nazanin"/>
          <w:rtl/>
        </w:rPr>
        <w:t xml:space="preserve"> همسو با مطالعات</w:t>
      </w:r>
      <w:r w:rsidR="004F0AF5" w:rsidRPr="004F0AF5">
        <w:rPr>
          <w:rFonts w:cs="B Nazanin" w:hint="cs"/>
          <w:rtl/>
        </w:rPr>
        <w:t>ی</w:t>
      </w:r>
      <w:r w:rsidR="004F0AF5" w:rsidRPr="004F0AF5">
        <w:rPr>
          <w:rFonts w:cs="B Nazanin"/>
          <w:rtl/>
        </w:rPr>
        <w:t xml:space="preserve"> است که در آنها ل</w:t>
      </w:r>
      <w:r w:rsidR="004F0AF5" w:rsidRPr="004F0AF5">
        <w:rPr>
          <w:rFonts w:cs="B Nazanin" w:hint="cs"/>
          <w:rtl/>
        </w:rPr>
        <w:t>ی</w:t>
      </w:r>
      <w:r w:rsidR="004F0AF5" w:rsidRPr="004F0AF5">
        <w:rPr>
          <w:rFonts w:cs="B Nazanin" w:hint="eastAsia"/>
          <w:rtl/>
        </w:rPr>
        <w:t>زات</w:t>
      </w:r>
      <w:r w:rsidR="004F0AF5" w:rsidRPr="004F0AF5">
        <w:rPr>
          <w:rFonts w:cs="B Nazanin"/>
          <w:rtl/>
        </w:rPr>
        <w:t xml:space="preserve"> پلاكتي به‌</w:t>
      </w:r>
      <w:r w:rsidR="00DC2B01">
        <w:rPr>
          <w:rFonts w:cs="B Nazanin" w:hint="cs"/>
          <w:rtl/>
        </w:rPr>
        <w:t xml:space="preserve"> </w:t>
      </w:r>
      <w:r w:rsidR="004F0AF5" w:rsidRPr="004F0AF5">
        <w:rPr>
          <w:rFonts w:cs="B Nazanin"/>
          <w:rtl/>
        </w:rPr>
        <w:t>عنوان عا</w:t>
      </w:r>
      <w:r w:rsidR="004F0AF5" w:rsidRPr="004F0AF5">
        <w:rPr>
          <w:rFonts w:cs="B Nazanin" w:hint="eastAsia"/>
          <w:rtl/>
        </w:rPr>
        <w:t>مل</w:t>
      </w:r>
      <w:r w:rsidR="004F0AF5" w:rsidRPr="004F0AF5">
        <w:rPr>
          <w:rFonts w:cs="B Nazanin"/>
          <w:rtl/>
        </w:rPr>
        <w:t xml:space="preserve"> رشد در مح</w:t>
      </w:r>
      <w:r w:rsidR="004F0AF5" w:rsidRPr="004F0AF5">
        <w:rPr>
          <w:rFonts w:cs="B Nazanin" w:hint="cs"/>
          <w:rtl/>
        </w:rPr>
        <w:t>ی</w:t>
      </w:r>
      <w:r w:rsidR="004F0AF5" w:rsidRPr="004F0AF5">
        <w:rPr>
          <w:rFonts w:cs="B Nazanin" w:hint="eastAsia"/>
          <w:rtl/>
        </w:rPr>
        <w:t>ط‌ها</w:t>
      </w:r>
      <w:r w:rsidR="004F0AF5" w:rsidRPr="004F0AF5">
        <w:rPr>
          <w:rFonts w:cs="B Nazanin" w:hint="cs"/>
          <w:rtl/>
        </w:rPr>
        <w:t>ی</w:t>
      </w:r>
      <w:r w:rsidR="004F0AF5" w:rsidRPr="004F0AF5">
        <w:rPr>
          <w:rFonts w:cs="B Nazanin"/>
          <w:rtl/>
        </w:rPr>
        <w:t xml:space="preserve"> كشت سلول‌ها</w:t>
      </w:r>
      <w:r w:rsidR="004F0AF5" w:rsidRPr="004F0AF5">
        <w:rPr>
          <w:rFonts w:cs="B Nazanin" w:hint="cs"/>
          <w:rtl/>
        </w:rPr>
        <w:t>ی</w:t>
      </w:r>
      <w:r w:rsidR="004F0AF5" w:rsidRPr="004F0AF5">
        <w:rPr>
          <w:rFonts w:cs="B Nazanin"/>
          <w:rtl/>
        </w:rPr>
        <w:t xml:space="preserve"> مختلف استفاده م</w:t>
      </w:r>
      <w:r w:rsidR="004F0AF5" w:rsidRPr="004F0AF5">
        <w:rPr>
          <w:rFonts w:cs="B Nazanin" w:hint="cs"/>
          <w:rtl/>
        </w:rPr>
        <w:t>ی‌</w:t>
      </w:r>
      <w:r w:rsidR="004F0AF5" w:rsidRPr="004F0AF5">
        <w:rPr>
          <w:rFonts w:cs="B Nazanin" w:hint="eastAsia"/>
          <w:rtl/>
        </w:rPr>
        <w:t>شود</w:t>
      </w:r>
      <w:r w:rsidR="004F0AF5" w:rsidRPr="004F0AF5">
        <w:rPr>
          <w:rFonts w:cs="B Nazanin"/>
          <w:rtl/>
        </w:rPr>
        <w:t xml:space="preserve"> و بررسي تأث</w:t>
      </w:r>
      <w:r w:rsidR="004F0AF5" w:rsidRPr="004F0AF5">
        <w:rPr>
          <w:rFonts w:cs="B Nazanin" w:hint="cs"/>
          <w:rtl/>
        </w:rPr>
        <w:t>ی</w:t>
      </w:r>
      <w:r w:rsidR="004F0AF5" w:rsidRPr="004F0AF5">
        <w:rPr>
          <w:rFonts w:cs="B Nazanin" w:hint="eastAsia"/>
          <w:rtl/>
        </w:rPr>
        <w:t>ر</w:t>
      </w:r>
      <w:r w:rsidR="004F0AF5" w:rsidRPr="004F0AF5">
        <w:rPr>
          <w:rFonts w:cs="B Nazanin"/>
          <w:rtl/>
        </w:rPr>
        <w:t xml:space="preserve"> اين غلظت (5 ميكروگرم) را روي ساير سلول‌ها</w:t>
      </w:r>
      <w:r w:rsidR="004F0AF5" w:rsidRPr="004F0AF5">
        <w:rPr>
          <w:rFonts w:cs="B Nazanin" w:hint="cs"/>
          <w:rtl/>
        </w:rPr>
        <w:t>ی</w:t>
      </w:r>
      <w:r w:rsidR="004F0AF5" w:rsidRPr="004F0AF5">
        <w:rPr>
          <w:rFonts w:cs="B Nazanin"/>
          <w:rtl/>
        </w:rPr>
        <w:t xml:space="preserve"> ايمني، توصيه م</w:t>
      </w:r>
      <w:r w:rsidR="004F0AF5" w:rsidRPr="004F0AF5">
        <w:rPr>
          <w:rFonts w:cs="B Nazanin" w:hint="cs"/>
          <w:rtl/>
        </w:rPr>
        <w:t>ی‌</w:t>
      </w:r>
      <w:r w:rsidR="004F0AF5" w:rsidRPr="004F0AF5">
        <w:rPr>
          <w:rFonts w:cs="B Nazanin" w:hint="eastAsia"/>
          <w:rtl/>
        </w:rPr>
        <w:t>نما</w:t>
      </w:r>
      <w:r w:rsidR="004F0AF5" w:rsidRPr="004F0AF5">
        <w:rPr>
          <w:rFonts w:cs="B Nazanin" w:hint="cs"/>
          <w:rtl/>
        </w:rPr>
        <w:t>یی</w:t>
      </w:r>
      <w:r w:rsidR="004F0AF5" w:rsidRPr="004F0AF5">
        <w:rPr>
          <w:rFonts w:cs="B Nazanin" w:hint="eastAsia"/>
          <w:rtl/>
        </w:rPr>
        <w:t>م</w:t>
      </w:r>
      <w:r w:rsidR="00600B4F" w:rsidRPr="00CD3726">
        <w:rPr>
          <w:rFonts w:cs="B Nazanin" w:hint="cs"/>
          <w:rtl/>
          <w:lang w:val="en-GB"/>
        </w:rPr>
        <w:t>.</w:t>
      </w:r>
      <w:r w:rsidR="001B05E9" w:rsidRPr="00CD3726">
        <w:rPr>
          <w:rFonts w:ascii="Arial" w:hAnsi="Arial" w:cs="B Nazanin" w:hint="cs"/>
          <w:rtl/>
          <w:lang w:bidi="fa-IR"/>
        </w:rPr>
        <w:t xml:space="preserve">   </w:t>
      </w:r>
    </w:p>
    <w:p w:rsidR="00241CBD" w:rsidRPr="00CD3726" w:rsidRDefault="00241CBD" w:rsidP="00241CBD">
      <w:pPr>
        <w:jc w:val="lowKashida"/>
        <w:rPr>
          <w:rFonts w:ascii="Arial" w:hAnsi="Arial" w:cs="B Nazanin"/>
          <w:sz w:val="16"/>
          <w:szCs w:val="16"/>
          <w:rtl/>
          <w:lang w:bidi="fa-IR"/>
        </w:rPr>
      </w:pPr>
    </w:p>
    <w:p w:rsidR="0075519F" w:rsidRPr="00CD3726" w:rsidRDefault="00E60324" w:rsidP="00DC2B01">
      <w:pPr>
        <w:pBdr>
          <w:bottom w:val="single" w:sz="6" w:space="0" w:color="auto"/>
        </w:pBdr>
        <w:jc w:val="center"/>
        <w:rPr>
          <w:rFonts w:ascii="Arial" w:hAnsi="Arial" w:cs="B Nazanin"/>
          <w:rtl/>
          <w:lang w:bidi="fa-IR"/>
        </w:rPr>
      </w:pPr>
      <w:r w:rsidRPr="00CD3726">
        <w:rPr>
          <w:rFonts w:cs="B Nazanin" w:hint="cs"/>
          <w:b/>
          <w:bCs/>
          <w:rtl/>
        </w:rPr>
        <w:t xml:space="preserve">واژگان كليدي: </w:t>
      </w:r>
      <w:r w:rsidR="00A45019" w:rsidRPr="00A45019">
        <w:rPr>
          <w:rFonts w:cs="B Nazanin"/>
          <w:rtl/>
        </w:rPr>
        <w:t>ل</w:t>
      </w:r>
      <w:r w:rsidR="00A45019" w:rsidRPr="00A45019">
        <w:rPr>
          <w:rFonts w:cs="B Nazanin" w:hint="cs"/>
          <w:rtl/>
        </w:rPr>
        <w:t>ی</w:t>
      </w:r>
      <w:r w:rsidR="00A45019" w:rsidRPr="00A45019">
        <w:rPr>
          <w:rFonts w:cs="B Nazanin" w:hint="eastAsia"/>
          <w:rtl/>
        </w:rPr>
        <w:t>زات</w:t>
      </w:r>
      <w:r w:rsidR="00A45019" w:rsidRPr="00A45019">
        <w:rPr>
          <w:rFonts w:cs="B Nazanin"/>
          <w:rtl/>
        </w:rPr>
        <w:t xml:space="preserve"> پلاكت، آزمون</w:t>
      </w:r>
      <w:r w:rsidR="00DC2B01">
        <w:rPr>
          <w:rFonts w:cs="B Nazanin" w:hint="cs"/>
          <w:rtl/>
        </w:rPr>
        <w:t xml:space="preserve"> </w:t>
      </w:r>
      <w:r w:rsidR="00A45019" w:rsidRPr="00DC2B01">
        <w:rPr>
          <w:rFonts w:cs="B Nazanin"/>
          <w:sz w:val="22"/>
          <w:szCs w:val="22"/>
        </w:rPr>
        <w:t>MTT</w:t>
      </w:r>
      <w:r w:rsidR="00A45019" w:rsidRPr="00A45019">
        <w:rPr>
          <w:rFonts w:cs="B Nazanin"/>
          <w:rtl/>
        </w:rPr>
        <w:t>، نوتروفيل</w:t>
      </w:r>
    </w:p>
    <w:p w:rsidR="00A820BC" w:rsidRPr="00CD3726" w:rsidRDefault="00A820BC" w:rsidP="00197157">
      <w:pPr>
        <w:jc w:val="center"/>
        <w:rPr>
          <w:rFonts w:cs="B Nazanin"/>
          <w:rtl/>
          <w:lang w:bidi="fa-IR"/>
        </w:rPr>
      </w:pPr>
      <w:r w:rsidRPr="00CD3726">
        <w:rPr>
          <w:rFonts w:cs="B Nazanin" w:hint="cs"/>
          <w:rtl/>
          <w:lang w:bidi="fa-IR"/>
        </w:rPr>
        <w:t>لطفاً به این مقاله به صورت زیر استناد نمایید:</w:t>
      </w:r>
    </w:p>
    <w:p w:rsidR="00E60324" w:rsidRPr="00CD3726" w:rsidRDefault="00EA059A" w:rsidP="00FF595D">
      <w:pPr>
        <w:bidi w:val="0"/>
        <w:jc w:val="center"/>
        <w:rPr>
          <w:rFonts w:cs="B Nazanin"/>
          <w:rtl/>
          <w:lang w:bidi="fa-IR"/>
        </w:rPr>
      </w:pPr>
      <w:proofErr w:type="spellStart"/>
      <w:r w:rsidRPr="00E76E75">
        <w:rPr>
          <w:sz w:val="20"/>
          <w:szCs w:val="20"/>
        </w:rPr>
        <w:t>Najafi</w:t>
      </w:r>
      <w:proofErr w:type="spellEnd"/>
      <w:r>
        <w:rPr>
          <w:sz w:val="20"/>
          <w:szCs w:val="20"/>
        </w:rPr>
        <w:t xml:space="preserve"> F</w:t>
      </w:r>
      <w:r w:rsidRPr="00E76E75">
        <w:rPr>
          <w:sz w:val="20"/>
          <w:szCs w:val="20"/>
        </w:rPr>
        <w:t xml:space="preserve">, </w:t>
      </w:r>
      <w:proofErr w:type="spellStart"/>
      <w:r w:rsidRPr="00E76E75">
        <w:rPr>
          <w:sz w:val="20"/>
          <w:szCs w:val="20"/>
        </w:rPr>
        <w:t>Naji</w:t>
      </w:r>
      <w:proofErr w:type="spellEnd"/>
      <w:r>
        <w:rPr>
          <w:sz w:val="20"/>
          <w:szCs w:val="20"/>
        </w:rPr>
        <w:t xml:space="preserve"> T</w:t>
      </w:r>
      <w:r w:rsidRPr="00E76E75">
        <w:rPr>
          <w:sz w:val="20"/>
          <w:szCs w:val="20"/>
        </w:rPr>
        <w:t xml:space="preserve">, </w:t>
      </w:r>
      <w:proofErr w:type="spellStart"/>
      <w:r w:rsidRPr="00E76E75">
        <w:rPr>
          <w:sz w:val="20"/>
          <w:szCs w:val="20"/>
        </w:rPr>
        <w:t>Yari</w:t>
      </w:r>
      <w:proofErr w:type="spellEnd"/>
      <w:r>
        <w:rPr>
          <w:sz w:val="20"/>
          <w:szCs w:val="20"/>
        </w:rPr>
        <w:t xml:space="preserve"> F</w:t>
      </w:r>
      <w:r w:rsidRPr="00E76E75">
        <w:rPr>
          <w:sz w:val="20"/>
          <w:szCs w:val="20"/>
        </w:rPr>
        <w:t xml:space="preserve">, </w:t>
      </w:r>
      <w:proofErr w:type="spellStart"/>
      <w:r w:rsidRPr="00E76E75">
        <w:rPr>
          <w:sz w:val="20"/>
          <w:szCs w:val="20"/>
        </w:rPr>
        <w:t>Golzadeh</w:t>
      </w:r>
      <w:proofErr w:type="spellEnd"/>
      <w:r>
        <w:rPr>
          <w:sz w:val="20"/>
          <w:szCs w:val="20"/>
        </w:rPr>
        <w:t xml:space="preserve"> F.</w:t>
      </w:r>
      <w:r w:rsidRPr="00E76E75">
        <w:rPr>
          <w:sz w:val="20"/>
          <w:szCs w:val="20"/>
        </w:rPr>
        <w:t xml:space="preserve"> Survey on the effects of human platelets’ lysate concentrations on the metabolic </w:t>
      </w:r>
      <w:r w:rsidRPr="00FF595D">
        <w:rPr>
          <w:sz w:val="20"/>
          <w:szCs w:val="20"/>
        </w:rPr>
        <w:t xml:space="preserve">activation of neutrophils. </w:t>
      </w:r>
      <w:proofErr w:type="spellStart"/>
      <w:r w:rsidRPr="00FF595D">
        <w:rPr>
          <w:sz w:val="20"/>
          <w:szCs w:val="20"/>
        </w:rPr>
        <w:t>Pejouhandeh</w:t>
      </w:r>
      <w:proofErr w:type="spellEnd"/>
      <w:r w:rsidRPr="00FF595D">
        <w:rPr>
          <w:rFonts w:cs="B Nazanin"/>
          <w:sz w:val="20"/>
          <w:szCs w:val="20"/>
          <w:lang w:bidi="fa-IR"/>
        </w:rPr>
        <w:t xml:space="preserve"> 2015</w:t>
      </w:r>
      <w:proofErr w:type="gramStart"/>
      <w:r w:rsidRPr="00FF595D">
        <w:rPr>
          <w:rFonts w:cs="B Nazanin"/>
          <w:sz w:val="20"/>
          <w:szCs w:val="20"/>
          <w:lang w:bidi="fa-IR"/>
        </w:rPr>
        <w:t>;20</w:t>
      </w:r>
      <w:proofErr w:type="gramEnd"/>
      <w:r w:rsidRPr="00FF595D">
        <w:rPr>
          <w:rFonts w:cs="B Nazanin"/>
          <w:sz w:val="20"/>
          <w:szCs w:val="20"/>
          <w:lang w:bidi="fa-IR"/>
        </w:rPr>
        <w:t>(4):</w:t>
      </w:r>
      <w:r w:rsidR="00FF595D" w:rsidRPr="00FF595D">
        <w:rPr>
          <w:rFonts w:cs="B Nazanin"/>
          <w:sz w:val="20"/>
          <w:szCs w:val="20"/>
          <w:lang w:bidi="fa-IR"/>
        </w:rPr>
        <w:t>192</w:t>
      </w:r>
      <w:r w:rsidRPr="00FF595D">
        <w:rPr>
          <w:rFonts w:cs="B Nazanin"/>
          <w:sz w:val="20"/>
          <w:szCs w:val="20"/>
          <w:lang w:bidi="fa-IR"/>
        </w:rPr>
        <w:t>-</w:t>
      </w:r>
      <w:r w:rsidR="00FF595D" w:rsidRPr="00FF595D">
        <w:rPr>
          <w:rFonts w:cs="B Nazanin"/>
          <w:sz w:val="20"/>
          <w:szCs w:val="20"/>
          <w:lang w:bidi="fa-IR"/>
        </w:rPr>
        <w:t>197</w:t>
      </w:r>
      <w:r w:rsidR="00883CF4" w:rsidRPr="00FF595D">
        <w:rPr>
          <w:sz w:val="20"/>
          <w:szCs w:val="20"/>
        </w:rPr>
        <w:t>.</w:t>
      </w:r>
    </w:p>
    <w:p w:rsidR="00A046E5" w:rsidRPr="00CD3726" w:rsidRDefault="00DE16CA" w:rsidP="00197157">
      <w:pPr>
        <w:jc w:val="lowKashida"/>
        <w:rPr>
          <w:rFonts w:cs="B Nazanin"/>
          <w:sz w:val="2"/>
          <w:szCs w:val="2"/>
          <w:rtl/>
          <w:lang w:bidi="fa-IR"/>
        </w:rPr>
      </w:pPr>
      <w:r>
        <w:rPr>
          <w:rFonts w:cs="B Nazanin"/>
          <w:noProof/>
          <w:sz w:val="16"/>
          <w:szCs w:val="16"/>
          <w:rtl/>
        </w:rPr>
        <w:pict>
          <v:line id="Line 3" o:spid="_x0000_s1028" style="position:absolute;left:0;text-align:left;z-index:251655680;visibility:visible" from=".1pt,.5pt" to="482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caVEQ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"/>
        </w:pict>
      </w:r>
    </w:p>
    <w:p w:rsidR="003E12BF" w:rsidRPr="00CD3726" w:rsidRDefault="003E12BF" w:rsidP="00197157">
      <w:pPr>
        <w:rPr>
          <w:rFonts w:cs="B Nazanin"/>
          <w:rtl/>
          <w:lang w:bidi="fa-IR"/>
        </w:rPr>
        <w:sectPr w:rsidR="003E12BF" w:rsidRPr="00CD3726" w:rsidSect="00400DDB">
          <w:headerReference w:type="even" r:id="rId9"/>
          <w:headerReference w:type="default" r:id="rId10"/>
          <w:type w:val="continuous"/>
          <w:pgSz w:w="11906" w:h="16838" w:code="9"/>
          <w:pgMar w:top="1134" w:right="1134" w:bottom="1134" w:left="1134" w:header="720" w:footer="720" w:gutter="0"/>
          <w:pgNumType w:start="192"/>
          <w:cols w:space="720"/>
          <w:titlePg/>
          <w:bidi/>
          <w:docGrid w:linePitch="360"/>
        </w:sectPr>
      </w:pPr>
    </w:p>
    <w:p w:rsidR="00C95BA0" w:rsidRPr="00CD3726" w:rsidRDefault="00C95BA0" w:rsidP="00197157">
      <w:pPr>
        <w:rPr>
          <w:rFonts w:cs="B Nazanin"/>
          <w:b/>
          <w:bCs/>
          <w:sz w:val="30"/>
          <w:szCs w:val="30"/>
          <w:rtl/>
        </w:rPr>
      </w:pPr>
      <w:r w:rsidRPr="00CD3726">
        <w:rPr>
          <w:rFonts w:cs="B Nazanin" w:hint="cs"/>
          <w:b/>
          <w:bCs/>
          <w:sz w:val="30"/>
          <w:szCs w:val="30"/>
          <w:rtl/>
        </w:rPr>
        <w:lastRenderedPageBreak/>
        <w:t>مقدمه</w:t>
      </w:r>
      <w:r w:rsidR="00485102" w:rsidRPr="006459E3">
        <w:rPr>
          <w:rStyle w:val="FootnoteReference"/>
          <w:rFonts w:cs="B Nazanin"/>
          <w:b/>
          <w:bCs/>
          <w:noProof/>
          <w:color w:val="FFFFFF" w:themeColor="background1"/>
          <w:sz w:val="14"/>
          <w:szCs w:val="14"/>
          <w:rtl/>
          <w:lang w:bidi="fa-IR"/>
        </w:rPr>
        <w:footnoteReference w:id="1"/>
      </w:r>
    </w:p>
    <w:p w:rsidR="00A45019" w:rsidRPr="00A45019" w:rsidRDefault="00A45019" w:rsidP="00F25062">
      <w:pPr>
        <w:widowControl w:val="0"/>
        <w:ind w:firstLine="139"/>
        <w:jc w:val="lowKashida"/>
        <w:rPr>
          <w:rFonts w:cs="B Nazanin"/>
          <w:rtl/>
          <w:lang w:bidi="fa-IR"/>
        </w:rPr>
      </w:pPr>
      <w:r w:rsidRPr="00A45019">
        <w:rPr>
          <w:rFonts w:cs="B Nazanin"/>
          <w:rtl/>
          <w:lang w:bidi="fa-IR"/>
        </w:rPr>
        <w:t>نوتروفيل</w:t>
      </w:r>
      <w:r w:rsidR="00BE3510">
        <w:rPr>
          <w:rFonts w:cs="B Nazanin" w:hint="cs"/>
          <w:rtl/>
          <w:lang w:bidi="fa-IR"/>
        </w:rPr>
        <w:t>‌</w:t>
      </w:r>
      <w:r w:rsidRPr="00A45019">
        <w:rPr>
          <w:rFonts w:cs="B Nazanin"/>
          <w:rtl/>
          <w:lang w:bidi="fa-IR"/>
        </w:rPr>
        <w:t>ها از مهم‌تر</w:t>
      </w:r>
      <w:r w:rsidRPr="00A45019">
        <w:rPr>
          <w:rFonts w:cs="B Nazanin" w:hint="cs"/>
          <w:rtl/>
          <w:lang w:bidi="fa-IR"/>
        </w:rPr>
        <w:t>ی</w:t>
      </w:r>
      <w:r w:rsidRPr="00A45019">
        <w:rPr>
          <w:rFonts w:cs="B Nazanin" w:hint="eastAsia"/>
          <w:rtl/>
          <w:lang w:bidi="fa-IR"/>
        </w:rPr>
        <w:t>ن</w:t>
      </w:r>
      <w:r w:rsidRPr="00A45019">
        <w:rPr>
          <w:rFonts w:cs="B Nazanin"/>
          <w:rtl/>
          <w:lang w:bidi="fa-IR"/>
        </w:rPr>
        <w:t xml:space="preserve"> سلول‌ها</w:t>
      </w:r>
      <w:r w:rsidRPr="00A45019">
        <w:rPr>
          <w:rFonts w:cs="B Nazanin" w:hint="cs"/>
          <w:rtl/>
          <w:lang w:bidi="fa-IR"/>
        </w:rPr>
        <w:t>ی</w:t>
      </w:r>
      <w:r w:rsidRPr="00A45019">
        <w:rPr>
          <w:rFonts w:cs="B Nazanin"/>
          <w:rtl/>
          <w:lang w:bidi="fa-IR"/>
        </w:rPr>
        <w:t xml:space="preserve"> ايمني ذات</w:t>
      </w:r>
      <w:r w:rsidRPr="00A45019">
        <w:rPr>
          <w:rFonts w:cs="B Nazanin" w:hint="cs"/>
          <w:rtl/>
          <w:lang w:bidi="fa-IR"/>
        </w:rPr>
        <w:t>ی</w:t>
      </w:r>
      <w:r w:rsidR="000F52B0">
        <w:rPr>
          <w:rFonts w:cs="B Nazanin" w:hint="cs"/>
          <w:rtl/>
          <w:lang w:bidi="fa-IR"/>
        </w:rPr>
        <w:t>،</w:t>
      </w:r>
      <w:r w:rsidRPr="00A45019">
        <w:rPr>
          <w:rFonts w:cs="B Nazanin"/>
          <w:rtl/>
          <w:lang w:bidi="fa-IR"/>
        </w:rPr>
        <w:t xml:space="preserve"> هم در خون و هم در بافت م</w:t>
      </w:r>
      <w:r w:rsidRPr="00A45019">
        <w:rPr>
          <w:rFonts w:cs="B Nazanin" w:hint="cs"/>
          <w:rtl/>
          <w:lang w:bidi="fa-IR"/>
        </w:rPr>
        <w:t>ی‌</w:t>
      </w:r>
      <w:r w:rsidRPr="00A45019">
        <w:rPr>
          <w:rFonts w:cs="B Nazanin" w:hint="eastAsia"/>
          <w:rtl/>
          <w:lang w:bidi="fa-IR"/>
        </w:rPr>
        <w:t>باشند</w:t>
      </w:r>
      <w:r w:rsidRPr="00A45019">
        <w:rPr>
          <w:rFonts w:cs="B Nazanin"/>
          <w:rtl/>
          <w:lang w:bidi="fa-IR"/>
        </w:rPr>
        <w:t xml:space="preserve"> (1). اخ</w:t>
      </w:r>
      <w:r w:rsidRPr="00A45019">
        <w:rPr>
          <w:rFonts w:cs="B Nazanin" w:hint="cs"/>
          <w:rtl/>
          <w:lang w:bidi="fa-IR"/>
        </w:rPr>
        <w:t>ی</w:t>
      </w:r>
      <w:r w:rsidRPr="00A45019">
        <w:rPr>
          <w:rFonts w:cs="B Nazanin" w:hint="eastAsia"/>
          <w:rtl/>
          <w:lang w:bidi="fa-IR"/>
        </w:rPr>
        <w:t>راً</w:t>
      </w:r>
      <w:r w:rsidRPr="00A45019">
        <w:rPr>
          <w:rFonts w:cs="B Nazanin"/>
          <w:rtl/>
          <w:lang w:bidi="fa-IR"/>
        </w:rPr>
        <w:t xml:space="preserve"> مطالعات زيادي در خصوص تأث</w:t>
      </w:r>
      <w:r w:rsidRPr="00A45019">
        <w:rPr>
          <w:rFonts w:cs="B Nazanin" w:hint="cs"/>
          <w:rtl/>
          <w:lang w:bidi="fa-IR"/>
        </w:rPr>
        <w:t>ی</w:t>
      </w:r>
      <w:r w:rsidRPr="00A45019">
        <w:rPr>
          <w:rFonts w:cs="B Nazanin" w:hint="eastAsia"/>
          <w:rtl/>
          <w:lang w:bidi="fa-IR"/>
        </w:rPr>
        <w:t>ر</w:t>
      </w:r>
      <w:r w:rsidRPr="00A45019">
        <w:rPr>
          <w:rFonts w:cs="B Nazanin"/>
          <w:rtl/>
          <w:lang w:bidi="fa-IR"/>
        </w:rPr>
        <w:t xml:space="preserve"> پلاکت‌ها بر نوتروفيل‌ها ب</w:t>
      </w:r>
      <w:r w:rsidR="000F52B0">
        <w:rPr>
          <w:rFonts w:cs="B Nazanin" w:hint="cs"/>
          <w:rtl/>
          <w:lang w:bidi="fa-IR"/>
        </w:rPr>
        <w:t>ه‌</w:t>
      </w:r>
      <w:r w:rsidRPr="00A45019">
        <w:rPr>
          <w:rFonts w:cs="B Nazanin"/>
          <w:rtl/>
          <w:lang w:bidi="fa-IR"/>
        </w:rPr>
        <w:t xml:space="preserve">خصوص تشكيل </w:t>
      </w:r>
      <w:r w:rsidRPr="002E50D7">
        <w:rPr>
          <w:rFonts w:cs="B Nazanin"/>
          <w:sz w:val="22"/>
          <w:szCs w:val="22"/>
          <w:lang w:bidi="fa-IR"/>
        </w:rPr>
        <w:t>NETs</w:t>
      </w:r>
      <w:r w:rsidRPr="00A45019">
        <w:rPr>
          <w:rFonts w:cs="B Nazanin"/>
          <w:rtl/>
          <w:lang w:bidi="fa-IR"/>
        </w:rPr>
        <w:t xml:space="preserve"> </w:t>
      </w:r>
      <w:r w:rsidR="0082656B">
        <w:rPr>
          <w:rFonts w:cs="B Nazanin" w:hint="cs"/>
          <w:rtl/>
          <w:lang w:bidi="fa-IR"/>
        </w:rPr>
        <w:t>(</w:t>
      </w:r>
      <w:r w:rsidR="0082656B" w:rsidRPr="0082656B">
        <w:rPr>
          <w:rFonts w:cs="B Nazanin"/>
          <w:sz w:val="22"/>
          <w:szCs w:val="22"/>
          <w:lang w:bidi="fa-IR"/>
        </w:rPr>
        <w:t>Neutrophil extracellular traps</w:t>
      </w:r>
      <w:r w:rsidR="0082656B">
        <w:rPr>
          <w:rFonts w:cs="B Nazanin" w:hint="cs"/>
          <w:rtl/>
          <w:lang w:bidi="fa-IR"/>
        </w:rPr>
        <w:t xml:space="preserve">) </w:t>
      </w:r>
      <w:r w:rsidRPr="00A45019">
        <w:rPr>
          <w:rFonts w:cs="B Nazanin"/>
          <w:rtl/>
          <w:lang w:bidi="fa-IR"/>
        </w:rPr>
        <w:t>انجام</w:t>
      </w:r>
      <w:r w:rsidR="002E50D7">
        <w:rPr>
          <w:rFonts w:cs="B Nazanin" w:hint="cs"/>
          <w:rtl/>
          <w:lang w:bidi="fa-IR"/>
        </w:rPr>
        <w:t xml:space="preserve"> </w:t>
      </w:r>
      <w:r w:rsidRPr="00A45019">
        <w:rPr>
          <w:rFonts w:cs="B Nazanin"/>
          <w:rtl/>
          <w:lang w:bidi="fa-IR"/>
        </w:rPr>
        <w:t xml:space="preserve">‌شده </w:t>
      </w:r>
      <w:r w:rsidR="00BF4202">
        <w:rPr>
          <w:rFonts w:cs="B Nazanin" w:hint="cs"/>
          <w:rtl/>
          <w:lang w:bidi="fa-IR"/>
        </w:rPr>
        <w:t xml:space="preserve">(3،2) </w:t>
      </w:r>
      <w:r w:rsidRPr="00A45019">
        <w:rPr>
          <w:rFonts w:cs="B Nazanin"/>
          <w:rtl/>
          <w:lang w:bidi="fa-IR"/>
        </w:rPr>
        <w:t>و نقش آنها در فيزيولوژي و پاتولوژي تشكيل ت</w:t>
      </w:r>
      <w:r w:rsidRPr="00A45019">
        <w:rPr>
          <w:rFonts w:cs="B Nazanin" w:hint="eastAsia"/>
          <w:rtl/>
          <w:lang w:bidi="fa-IR"/>
        </w:rPr>
        <w:t>رومبوز</w:t>
      </w:r>
      <w:r w:rsidRPr="00A45019">
        <w:rPr>
          <w:rFonts w:cs="B Nazanin"/>
          <w:rtl/>
          <w:lang w:bidi="fa-IR"/>
        </w:rPr>
        <w:t xml:space="preserve"> ب</w:t>
      </w:r>
      <w:r w:rsidR="002E50D7">
        <w:rPr>
          <w:rFonts w:cs="B Nazanin" w:hint="cs"/>
          <w:rtl/>
          <w:lang w:bidi="fa-IR"/>
        </w:rPr>
        <w:t>ه‌</w:t>
      </w:r>
      <w:r w:rsidRPr="00A45019">
        <w:rPr>
          <w:rFonts w:cs="B Nazanin"/>
          <w:rtl/>
          <w:lang w:bidi="fa-IR"/>
        </w:rPr>
        <w:t>خصوص در عروق عمقي</w:t>
      </w:r>
      <w:r w:rsidR="00337D2A">
        <w:rPr>
          <w:rFonts w:cs="B Nazanin" w:hint="cs"/>
          <w:rtl/>
          <w:lang w:bidi="fa-IR"/>
        </w:rPr>
        <w:t xml:space="preserve"> </w:t>
      </w:r>
      <w:r w:rsidR="00337D2A" w:rsidRPr="00337D2A">
        <w:rPr>
          <w:rFonts w:cs="B Nazanin"/>
          <w:sz w:val="22"/>
          <w:szCs w:val="22"/>
          <w:lang w:bidi="fa-IR"/>
        </w:rPr>
        <w:t>DVT</w:t>
      </w:r>
      <w:r w:rsidR="00337D2A">
        <w:rPr>
          <w:rFonts w:cs="B Nazanin" w:hint="cs"/>
          <w:rtl/>
          <w:lang w:bidi="fa-IR"/>
        </w:rPr>
        <w:t xml:space="preserve"> (</w:t>
      </w:r>
      <w:r w:rsidR="00337D2A" w:rsidRPr="00146E6C">
        <w:rPr>
          <w:rFonts w:cs="B Nazanin"/>
          <w:sz w:val="22"/>
          <w:szCs w:val="22"/>
          <w:lang w:bidi="fa-IR"/>
        </w:rPr>
        <w:t>deep vein thrombosis</w:t>
      </w:r>
      <w:r w:rsidR="00337D2A">
        <w:rPr>
          <w:rFonts w:cs="B Nazanin" w:hint="cs"/>
          <w:rtl/>
          <w:lang w:bidi="fa-IR"/>
        </w:rPr>
        <w:t xml:space="preserve">) </w:t>
      </w:r>
      <w:r w:rsidRPr="00A45019">
        <w:rPr>
          <w:rFonts w:cs="B Nazanin"/>
          <w:rtl/>
          <w:lang w:bidi="fa-IR"/>
        </w:rPr>
        <w:t>بررسي گرديده است</w:t>
      </w:r>
      <w:r w:rsidR="00BF4202">
        <w:rPr>
          <w:rFonts w:cs="B Nazanin" w:hint="cs"/>
          <w:rtl/>
          <w:lang w:bidi="fa-IR"/>
        </w:rPr>
        <w:t xml:space="preserve"> (5،4). </w:t>
      </w:r>
      <w:r w:rsidRPr="00A45019">
        <w:rPr>
          <w:rFonts w:cs="B Nazanin"/>
          <w:rtl/>
          <w:lang w:bidi="fa-IR"/>
        </w:rPr>
        <w:t xml:space="preserve">تشكيل </w:t>
      </w:r>
      <w:r w:rsidRPr="00F81744">
        <w:rPr>
          <w:rFonts w:cs="B Nazanin"/>
          <w:sz w:val="22"/>
          <w:szCs w:val="22"/>
          <w:lang w:bidi="fa-IR"/>
        </w:rPr>
        <w:t>NETs</w:t>
      </w:r>
      <w:r w:rsidRPr="00A45019">
        <w:rPr>
          <w:rFonts w:cs="B Nazanin"/>
          <w:rtl/>
          <w:lang w:bidi="fa-IR"/>
        </w:rPr>
        <w:t xml:space="preserve"> متأثر از ميانكنش سرين پروتئازهاي مترشحه از گرانول‌ها</w:t>
      </w:r>
      <w:r w:rsidRPr="00A45019">
        <w:rPr>
          <w:rFonts w:cs="B Nazanin" w:hint="cs"/>
          <w:rtl/>
          <w:lang w:bidi="fa-IR"/>
        </w:rPr>
        <w:t>ی</w:t>
      </w:r>
      <w:r w:rsidRPr="00A45019">
        <w:rPr>
          <w:rFonts w:cs="B Nazanin"/>
          <w:rtl/>
          <w:lang w:bidi="fa-IR"/>
        </w:rPr>
        <w:t xml:space="preserve"> نوتروفيل‌ها و همچنين </w:t>
      </w:r>
      <w:r w:rsidRPr="00A45019">
        <w:rPr>
          <w:rFonts w:cs="B Nazanin"/>
          <w:rtl/>
          <w:lang w:bidi="fa-IR"/>
        </w:rPr>
        <w:lastRenderedPageBreak/>
        <w:t xml:space="preserve">الاستاز و كاتپسين </w:t>
      </w:r>
      <w:r w:rsidRPr="003A1305">
        <w:rPr>
          <w:rFonts w:cs="B Nazanin"/>
          <w:sz w:val="22"/>
          <w:szCs w:val="22"/>
          <w:lang w:bidi="fa-IR"/>
        </w:rPr>
        <w:t>G</w:t>
      </w:r>
      <w:r w:rsidRPr="00A45019">
        <w:rPr>
          <w:rFonts w:cs="B Nazanin"/>
          <w:rtl/>
          <w:lang w:bidi="fa-IR"/>
        </w:rPr>
        <w:t xml:space="preserve"> نوتروفيلي در تعديل واكنش بين پلاکت‌ها و نوتروفيل‌ها </w:t>
      </w:r>
      <w:r w:rsidR="003A1305">
        <w:rPr>
          <w:rFonts w:cs="B Nazanin" w:hint="cs"/>
          <w:rtl/>
          <w:lang w:bidi="fa-IR"/>
        </w:rPr>
        <w:t>می‌باشد</w:t>
      </w:r>
      <w:r w:rsidRPr="00A45019">
        <w:rPr>
          <w:rFonts w:cs="B Nazanin"/>
          <w:rtl/>
          <w:lang w:bidi="fa-IR"/>
        </w:rPr>
        <w:t xml:space="preserve"> </w:t>
      </w:r>
      <w:r w:rsidR="003A1305">
        <w:rPr>
          <w:rFonts w:cs="B Nazanin" w:hint="cs"/>
          <w:rtl/>
          <w:lang w:bidi="fa-IR"/>
        </w:rPr>
        <w:t>(8-6)</w:t>
      </w:r>
      <w:r w:rsidRPr="00A45019">
        <w:rPr>
          <w:rFonts w:cs="B Nazanin"/>
          <w:rtl/>
          <w:lang w:bidi="fa-IR"/>
        </w:rPr>
        <w:t>.</w:t>
      </w:r>
      <w:r w:rsidR="003A1305">
        <w:rPr>
          <w:rFonts w:cs="B Nazanin" w:hint="cs"/>
          <w:rtl/>
          <w:lang w:bidi="fa-IR"/>
        </w:rPr>
        <w:t xml:space="preserve"> </w:t>
      </w:r>
      <w:r w:rsidRPr="00A45019">
        <w:rPr>
          <w:rFonts w:cs="B Nazanin"/>
          <w:rtl/>
          <w:lang w:bidi="fa-IR"/>
        </w:rPr>
        <w:t>واکنش نوتر</w:t>
      </w:r>
      <w:r w:rsidRPr="00A45019">
        <w:rPr>
          <w:rFonts w:cs="B Nazanin" w:hint="eastAsia"/>
          <w:rtl/>
          <w:lang w:bidi="fa-IR"/>
        </w:rPr>
        <w:t>وفيل‌ها</w:t>
      </w:r>
      <w:r w:rsidRPr="00A45019">
        <w:rPr>
          <w:rFonts w:cs="B Nazanin"/>
          <w:rtl/>
          <w:lang w:bidi="fa-IR"/>
        </w:rPr>
        <w:t xml:space="preserve"> و پلاکت‌ها و تجمع پلاکت‌ها در اطراف نوتروف</w:t>
      </w:r>
      <w:r w:rsidRPr="00A45019">
        <w:rPr>
          <w:rFonts w:cs="B Nazanin" w:hint="cs"/>
          <w:rtl/>
          <w:lang w:bidi="fa-IR"/>
        </w:rPr>
        <w:t>ی</w:t>
      </w:r>
      <w:r w:rsidRPr="00A45019">
        <w:rPr>
          <w:rFonts w:cs="B Nazanin" w:hint="eastAsia"/>
          <w:rtl/>
          <w:lang w:bidi="fa-IR"/>
        </w:rPr>
        <w:t>ل</w:t>
      </w:r>
      <w:r w:rsidR="003A1305">
        <w:rPr>
          <w:rFonts w:cs="B Nazanin" w:hint="cs"/>
          <w:rtl/>
          <w:lang w:bidi="fa-IR"/>
        </w:rPr>
        <w:t>‌</w:t>
      </w:r>
      <w:r w:rsidRPr="00A45019">
        <w:rPr>
          <w:rFonts w:cs="B Nazanin"/>
          <w:rtl/>
          <w:lang w:bidi="fa-IR"/>
        </w:rPr>
        <w:t>ها بررسي گرديده و عامل تجمع</w:t>
      </w:r>
      <w:r w:rsidR="004E3C2F">
        <w:rPr>
          <w:rFonts w:cs="B Nazanin" w:hint="cs"/>
          <w:rtl/>
          <w:lang w:bidi="fa-IR"/>
        </w:rPr>
        <w:t>،</w:t>
      </w:r>
      <w:r w:rsidRPr="00A45019">
        <w:rPr>
          <w:rFonts w:cs="B Nazanin"/>
          <w:rtl/>
          <w:lang w:bidi="fa-IR"/>
        </w:rPr>
        <w:t xml:space="preserve"> ت</w:t>
      </w:r>
      <w:r w:rsidRPr="00A45019">
        <w:rPr>
          <w:rFonts w:cs="B Nazanin" w:hint="cs"/>
          <w:rtl/>
          <w:lang w:bidi="fa-IR"/>
        </w:rPr>
        <w:t>ی</w:t>
      </w:r>
      <w:r w:rsidRPr="00A45019">
        <w:rPr>
          <w:rFonts w:cs="B Nazanin" w:hint="eastAsia"/>
          <w:rtl/>
          <w:lang w:bidi="fa-IR"/>
        </w:rPr>
        <w:t>روز</w:t>
      </w:r>
      <w:r w:rsidRPr="00A45019">
        <w:rPr>
          <w:rFonts w:cs="B Nazanin" w:hint="cs"/>
          <w:rtl/>
          <w:lang w:bidi="fa-IR"/>
        </w:rPr>
        <w:t>ی</w:t>
      </w:r>
      <w:r w:rsidRPr="00A45019">
        <w:rPr>
          <w:rFonts w:cs="B Nazanin" w:hint="eastAsia"/>
          <w:rtl/>
          <w:lang w:bidi="fa-IR"/>
        </w:rPr>
        <w:t>ن</w:t>
      </w:r>
      <w:r w:rsidRPr="00A45019">
        <w:rPr>
          <w:rFonts w:cs="B Nazanin"/>
          <w:rtl/>
          <w:lang w:bidi="fa-IR"/>
        </w:rPr>
        <w:t xml:space="preserve"> پروتئ</w:t>
      </w:r>
      <w:r w:rsidRPr="00A45019">
        <w:rPr>
          <w:rFonts w:cs="B Nazanin" w:hint="cs"/>
          <w:rtl/>
          <w:lang w:bidi="fa-IR"/>
        </w:rPr>
        <w:t>ی</w:t>
      </w:r>
      <w:r w:rsidRPr="00A45019">
        <w:rPr>
          <w:rFonts w:cs="B Nazanin" w:hint="eastAsia"/>
          <w:rtl/>
          <w:lang w:bidi="fa-IR"/>
        </w:rPr>
        <w:t>ن</w:t>
      </w:r>
      <w:r w:rsidR="004E3C2F">
        <w:rPr>
          <w:rFonts w:cs="B Nazanin" w:hint="cs"/>
          <w:rtl/>
          <w:lang w:bidi="fa-IR"/>
        </w:rPr>
        <w:t>‌</w:t>
      </w:r>
      <w:r w:rsidRPr="00A45019">
        <w:rPr>
          <w:rFonts w:cs="B Nazanin"/>
          <w:rtl/>
          <w:lang w:bidi="fa-IR"/>
        </w:rPr>
        <w:t>ک</w:t>
      </w:r>
      <w:r w:rsidRPr="00A45019">
        <w:rPr>
          <w:rFonts w:cs="B Nazanin" w:hint="cs"/>
          <w:rtl/>
          <w:lang w:bidi="fa-IR"/>
        </w:rPr>
        <w:t>ی</w:t>
      </w:r>
      <w:r w:rsidRPr="00A45019">
        <w:rPr>
          <w:rFonts w:cs="B Nazanin" w:hint="eastAsia"/>
          <w:rtl/>
          <w:lang w:bidi="fa-IR"/>
        </w:rPr>
        <w:t>ناز</w:t>
      </w:r>
      <w:r w:rsidRPr="00A45019">
        <w:rPr>
          <w:rFonts w:cs="B Nazanin"/>
          <w:rtl/>
          <w:lang w:bidi="fa-IR"/>
        </w:rPr>
        <w:t xml:space="preserve"> پلاکت</w:t>
      </w:r>
      <w:r w:rsidRPr="00A45019">
        <w:rPr>
          <w:rFonts w:cs="B Nazanin" w:hint="cs"/>
          <w:rtl/>
          <w:lang w:bidi="fa-IR"/>
        </w:rPr>
        <w:t>ی</w:t>
      </w:r>
      <w:r w:rsidRPr="00A45019">
        <w:rPr>
          <w:rFonts w:cs="B Nazanin"/>
          <w:rtl/>
          <w:lang w:bidi="fa-IR"/>
        </w:rPr>
        <w:t xml:space="preserve"> است (9). همچنين</w:t>
      </w:r>
      <w:r w:rsidR="00EC027C">
        <w:rPr>
          <w:rFonts w:cs="B Nazanin" w:hint="cs"/>
          <w:rtl/>
          <w:lang w:bidi="fa-IR"/>
        </w:rPr>
        <w:t>،</w:t>
      </w:r>
      <w:r w:rsidRPr="00A45019">
        <w:rPr>
          <w:rFonts w:cs="B Nazanin"/>
          <w:rtl/>
          <w:lang w:bidi="fa-IR"/>
        </w:rPr>
        <w:t xml:space="preserve"> فرآورده</w:t>
      </w:r>
      <w:r w:rsidR="00EC027C">
        <w:rPr>
          <w:rFonts w:cs="B Nazanin" w:hint="cs"/>
          <w:rtl/>
          <w:lang w:bidi="fa-IR"/>
        </w:rPr>
        <w:t>‌ی</w:t>
      </w:r>
      <w:r w:rsidRPr="00A45019">
        <w:rPr>
          <w:rFonts w:cs="B Nazanin"/>
          <w:rtl/>
          <w:lang w:bidi="fa-IR"/>
        </w:rPr>
        <w:t xml:space="preserve"> پلاکت</w:t>
      </w:r>
      <w:r w:rsidRPr="00A45019">
        <w:rPr>
          <w:rFonts w:cs="B Nazanin" w:hint="cs"/>
          <w:rtl/>
          <w:lang w:bidi="fa-IR"/>
        </w:rPr>
        <w:t>ی</w:t>
      </w:r>
      <w:r w:rsidRPr="00A45019">
        <w:rPr>
          <w:rFonts w:cs="B Nazanin"/>
          <w:rtl/>
          <w:lang w:bidi="fa-IR"/>
        </w:rPr>
        <w:t xml:space="preserve"> به شکل کنسانتره</w:t>
      </w:r>
      <w:r w:rsidR="00EC027C">
        <w:rPr>
          <w:rFonts w:cs="B Nazanin" w:hint="cs"/>
          <w:rtl/>
          <w:lang w:bidi="fa-IR"/>
        </w:rPr>
        <w:t>،</w:t>
      </w:r>
      <w:r w:rsidRPr="00A45019">
        <w:rPr>
          <w:rFonts w:cs="B Nazanin"/>
          <w:rtl/>
          <w:lang w:bidi="fa-IR"/>
        </w:rPr>
        <w:t xml:space="preserve"> جهت درمان ب</w:t>
      </w:r>
      <w:r w:rsidRPr="00A45019">
        <w:rPr>
          <w:rFonts w:cs="B Nazanin" w:hint="cs"/>
          <w:rtl/>
          <w:lang w:bidi="fa-IR"/>
        </w:rPr>
        <w:t>ی</w:t>
      </w:r>
      <w:r w:rsidRPr="00A45019">
        <w:rPr>
          <w:rFonts w:cs="B Nazanin" w:hint="eastAsia"/>
          <w:rtl/>
          <w:lang w:bidi="fa-IR"/>
        </w:rPr>
        <w:t>ماران</w:t>
      </w:r>
      <w:r w:rsidRPr="00A45019">
        <w:rPr>
          <w:rFonts w:cs="B Nazanin" w:hint="cs"/>
          <w:rtl/>
          <w:lang w:bidi="fa-IR"/>
        </w:rPr>
        <w:t>ی</w:t>
      </w:r>
      <w:r w:rsidRPr="00A45019">
        <w:rPr>
          <w:rFonts w:cs="B Nazanin"/>
          <w:rtl/>
          <w:lang w:bidi="fa-IR"/>
        </w:rPr>
        <w:t xml:space="preserve"> که مشکلات خون</w:t>
      </w:r>
      <w:r w:rsidR="00EC027C">
        <w:rPr>
          <w:rFonts w:cs="B Nazanin" w:hint="cs"/>
          <w:rtl/>
          <w:lang w:bidi="fa-IR"/>
        </w:rPr>
        <w:t>‌</w:t>
      </w:r>
      <w:r w:rsidRPr="00A45019">
        <w:rPr>
          <w:rFonts w:cs="B Nazanin"/>
          <w:rtl/>
          <w:lang w:bidi="fa-IR"/>
        </w:rPr>
        <w:t>ر</w:t>
      </w:r>
      <w:r w:rsidRPr="00A45019">
        <w:rPr>
          <w:rFonts w:cs="B Nazanin" w:hint="cs"/>
          <w:rtl/>
          <w:lang w:bidi="fa-IR"/>
        </w:rPr>
        <w:t>ی</w:t>
      </w:r>
      <w:r w:rsidRPr="00A45019">
        <w:rPr>
          <w:rFonts w:cs="B Nazanin" w:hint="eastAsia"/>
          <w:rtl/>
          <w:lang w:bidi="fa-IR"/>
        </w:rPr>
        <w:t>ز</w:t>
      </w:r>
      <w:r w:rsidRPr="00A45019">
        <w:rPr>
          <w:rFonts w:cs="B Nazanin" w:hint="cs"/>
          <w:rtl/>
          <w:lang w:bidi="fa-IR"/>
        </w:rPr>
        <w:t>ی</w:t>
      </w:r>
      <w:r w:rsidRPr="00A45019">
        <w:rPr>
          <w:rFonts w:cs="B Nazanin"/>
          <w:rtl/>
          <w:lang w:bidi="fa-IR"/>
        </w:rPr>
        <w:t xml:space="preserve"> در</w:t>
      </w:r>
      <w:r w:rsidR="00413D66">
        <w:rPr>
          <w:rFonts w:cs="B Nazanin" w:hint="cs"/>
          <w:rtl/>
          <w:lang w:bidi="fa-IR"/>
        </w:rPr>
        <w:t xml:space="preserve"> </w:t>
      </w:r>
      <w:r w:rsidRPr="00A45019">
        <w:rPr>
          <w:rFonts w:cs="B Nazanin"/>
          <w:rtl/>
          <w:lang w:bidi="fa-IR"/>
        </w:rPr>
        <w:t>اثر</w:t>
      </w:r>
      <w:r w:rsidR="00413D66">
        <w:rPr>
          <w:rFonts w:cs="B Nazanin" w:hint="cs"/>
          <w:rtl/>
          <w:lang w:bidi="fa-IR"/>
        </w:rPr>
        <w:t xml:space="preserve"> </w:t>
      </w:r>
      <w:r w:rsidRPr="00A45019">
        <w:rPr>
          <w:rFonts w:cs="B Nazanin"/>
          <w:rtl/>
          <w:lang w:bidi="fa-IR"/>
        </w:rPr>
        <w:t xml:space="preserve">کمبود </w:t>
      </w:r>
      <w:r w:rsidRPr="00A45019">
        <w:rPr>
          <w:rFonts w:cs="B Nazanin" w:hint="cs"/>
          <w:rtl/>
          <w:lang w:bidi="fa-IR"/>
        </w:rPr>
        <w:t>ی</w:t>
      </w:r>
      <w:r w:rsidRPr="00A45019">
        <w:rPr>
          <w:rFonts w:cs="B Nazanin" w:hint="eastAsia"/>
          <w:rtl/>
          <w:lang w:bidi="fa-IR"/>
        </w:rPr>
        <w:t>ا</w:t>
      </w:r>
      <w:r w:rsidRPr="00A45019">
        <w:rPr>
          <w:rFonts w:cs="B Nazanin"/>
          <w:rtl/>
          <w:lang w:bidi="fa-IR"/>
        </w:rPr>
        <w:t xml:space="preserve"> نواقص عملکرد</w:t>
      </w:r>
      <w:r w:rsidRPr="00A45019">
        <w:rPr>
          <w:rFonts w:cs="B Nazanin" w:hint="cs"/>
          <w:rtl/>
          <w:lang w:bidi="fa-IR"/>
        </w:rPr>
        <w:t>ی</w:t>
      </w:r>
      <w:r w:rsidRPr="00A45019">
        <w:rPr>
          <w:rFonts w:cs="B Nazanin"/>
          <w:rtl/>
          <w:lang w:bidi="fa-IR"/>
        </w:rPr>
        <w:t xml:space="preserve"> پلاکت دارند</w:t>
      </w:r>
      <w:r w:rsidR="00413D66">
        <w:rPr>
          <w:rFonts w:cs="B Nazanin" w:hint="cs"/>
          <w:rtl/>
          <w:lang w:bidi="fa-IR"/>
        </w:rPr>
        <w:t>،</w:t>
      </w:r>
      <w:r w:rsidRPr="00A45019">
        <w:rPr>
          <w:rFonts w:cs="B Nazanin"/>
          <w:rtl/>
          <w:lang w:bidi="fa-IR"/>
        </w:rPr>
        <w:t xml:space="preserve"> ب</w:t>
      </w:r>
      <w:r w:rsidR="00413D66">
        <w:rPr>
          <w:rFonts w:cs="B Nazanin" w:hint="cs"/>
          <w:rtl/>
          <w:lang w:bidi="fa-IR"/>
        </w:rPr>
        <w:t>ه‌</w:t>
      </w:r>
      <w:r w:rsidRPr="00A45019">
        <w:rPr>
          <w:rFonts w:cs="B Nazanin"/>
          <w:rtl/>
          <w:lang w:bidi="fa-IR"/>
        </w:rPr>
        <w:t>کار م</w:t>
      </w:r>
      <w:r w:rsidRPr="00A45019">
        <w:rPr>
          <w:rFonts w:cs="B Nazanin" w:hint="cs"/>
          <w:rtl/>
          <w:lang w:bidi="fa-IR"/>
        </w:rPr>
        <w:t>ی‌</w:t>
      </w:r>
      <w:r w:rsidRPr="00A45019">
        <w:rPr>
          <w:rFonts w:cs="B Nazanin" w:hint="eastAsia"/>
          <w:rtl/>
          <w:lang w:bidi="fa-IR"/>
        </w:rPr>
        <w:t>رود</w:t>
      </w:r>
      <w:r w:rsidRPr="00A45019">
        <w:rPr>
          <w:rFonts w:cs="B Nazanin"/>
          <w:rtl/>
          <w:lang w:bidi="fa-IR"/>
        </w:rPr>
        <w:t xml:space="preserve">. </w:t>
      </w:r>
      <w:r w:rsidRPr="00A45019">
        <w:rPr>
          <w:rFonts w:cs="B Nazanin" w:hint="eastAsia"/>
          <w:rtl/>
          <w:lang w:bidi="fa-IR"/>
        </w:rPr>
        <w:t>ک</w:t>
      </w:r>
      <w:r w:rsidRPr="00A45019">
        <w:rPr>
          <w:rFonts w:cs="B Nazanin" w:hint="cs"/>
          <w:rtl/>
          <w:lang w:bidi="fa-IR"/>
        </w:rPr>
        <w:t>ی</w:t>
      </w:r>
      <w:r w:rsidRPr="00A45019">
        <w:rPr>
          <w:rFonts w:cs="B Nazanin" w:hint="eastAsia"/>
          <w:rtl/>
          <w:lang w:bidi="fa-IR"/>
        </w:rPr>
        <w:t>سه</w:t>
      </w:r>
      <w:r w:rsidR="000A5D2C">
        <w:rPr>
          <w:rFonts w:cs="B Nazanin" w:hint="cs"/>
          <w:rtl/>
          <w:lang w:bidi="fa-IR"/>
        </w:rPr>
        <w:t>‌ی</w:t>
      </w:r>
      <w:r w:rsidRPr="00A45019">
        <w:rPr>
          <w:rFonts w:cs="B Nazanin"/>
          <w:rtl/>
          <w:lang w:bidi="fa-IR"/>
        </w:rPr>
        <w:t xml:space="preserve"> پلاکت</w:t>
      </w:r>
      <w:r w:rsidRPr="00A45019">
        <w:rPr>
          <w:rFonts w:cs="B Nazanin" w:hint="cs"/>
          <w:rtl/>
          <w:lang w:bidi="fa-IR"/>
        </w:rPr>
        <w:t>ی</w:t>
      </w:r>
      <w:r w:rsidRPr="00A45019">
        <w:rPr>
          <w:rFonts w:cs="B Nazanin"/>
          <w:rtl/>
          <w:lang w:bidi="fa-IR"/>
        </w:rPr>
        <w:t xml:space="preserve"> از اهداکنندگان و از ک</w:t>
      </w:r>
      <w:r w:rsidRPr="00A45019">
        <w:rPr>
          <w:rFonts w:cs="B Nazanin" w:hint="cs"/>
          <w:rtl/>
          <w:lang w:bidi="fa-IR"/>
        </w:rPr>
        <w:t>ی</w:t>
      </w:r>
      <w:r w:rsidRPr="00A45019">
        <w:rPr>
          <w:rFonts w:cs="B Nazanin" w:hint="eastAsia"/>
          <w:rtl/>
          <w:lang w:bidi="fa-IR"/>
        </w:rPr>
        <w:t>سه</w:t>
      </w:r>
      <w:r w:rsidR="00F25062">
        <w:rPr>
          <w:rFonts w:cs="B Nazanin" w:hint="cs"/>
          <w:rtl/>
          <w:lang w:bidi="fa-IR"/>
        </w:rPr>
        <w:t>‌ی</w:t>
      </w:r>
      <w:r w:rsidRPr="00A45019">
        <w:rPr>
          <w:rFonts w:cs="B Nazanin"/>
          <w:rtl/>
          <w:lang w:bidi="fa-IR"/>
        </w:rPr>
        <w:t xml:space="preserve"> خون كامل ته</w:t>
      </w:r>
      <w:r w:rsidRPr="00A45019">
        <w:rPr>
          <w:rFonts w:cs="B Nazanin" w:hint="cs"/>
          <w:rtl/>
          <w:lang w:bidi="fa-IR"/>
        </w:rPr>
        <w:t>ی</w:t>
      </w:r>
      <w:r w:rsidRPr="00A45019">
        <w:rPr>
          <w:rFonts w:cs="B Nazanin" w:hint="eastAsia"/>
          <w:rtl/>
          <w:lang w:bidi="fa-IR"/>
        </w:rPr>
        <w:t>ه</w:t>
      </w:r>
      <w:r w:rsidRPr="00A45019">
        <w:rPr>
          <w:rFonts w:cs="B Nazanin"/>
          <w:rtl/>
          <w:lang w:bidi="fa-IR"/>
        </w:rPr>
        <w:t xml:space="preserve"> م</w:t>
      </w:r>
      <w:r w:rsidRPr="00A45019">
        <w:rPr>
          <w:rFonts w:cs="B Nazanin" w:hint="cs"/>
          <w:rtl/>
          <w:lang w:bidi="fa-IR"/>
        </w:rPr>
        <w:t>ی‌</w:t>
      </w:r>
      <w:r w:rsidRPr="00A45019">
        <w:rPr>
          <w:rFonts w:cs="B Nazanin" w:hint="eastAsia"/>
          <w:rtl/>
          <w:lang w:bidi="fa-IR"/>
        </w:rPr>
        <w:t>شود</w:t>
      </w:r>
      <w:r w:rsidRPr="00A45019">
        <w:rPr>
          <w:rFonts w:cs="B Nazanin"/>
          <w:rtl/>
          <w:lang w:bidi="fa-IR"/>
        </w:rPr>
        <w:t xml:space="preserve"> و زمان نگهدار</w:t>
      </w:r>
      <w:r w:rsidRPr="00A45019">
        <w:rPr>
          <w:rFonts w:cs="B Nazanin" w:hint="cs"/>
          <w:rtl/>
          <w:lang w:bidi="fa-IR"/>
        </w:rPr>
        <w:t>ی</w:t>
      </w:r>
      <w:r w:rsidRPr="00A45019">
        <w:rPr>
          <w:rFonts w:cs="B Nazanin"/>
          <w:rtl/>
          <w:lang w:bidi="fa-IR"/>
        </w:rPr>
        <w:t xml:space="preserve"> آنها در 22</w:t>
      </w:r>
      <w:r w:rsidR="00F25062">
        <w:rPr>
          <w:rFonts w:cs="B Nazanin" w:hint="cs"/>
          <w:rtl/>
          <w:lang w:bidi="fa-IR"/>
        </w:rPr>
        <w:t xml:space="preserve"> </w:t>
      </w:r>
      <w:r w:rsidRPr="00A45019">
        <w:rPr>
          <w:rFonts w:cs="B Nazanin"/>
          <w:rtl/>
          <w:lang w:bidi="fa-IR"/>
        </w:rPr>
        <w:t>درجه سانت</w:t>
      </w:r>
      <w:r w:rsidRPr="00A45019">
        <w:rPr>
          <w:rFonts w:cs="B Nazanin" w:hint="cs"/>
          <w:rtl/>
          <w:lang w:bidi="fa-IR"/>
        </w:rPr>
        <w:t>ی‌</w:t>
      </w:r>
      <w:r w:rsidRPr="00A45019">
        <w:rPr>
          <w:rFonts w:cs="B Nazanin" w:hint="eastAsia"/>
          <w:rtl/>
          <w:lang w:bidi="fa-IR"/>
        </w:rPr>
        <w:t>گراد</w:t>
      </w:r>
      <w:r w:rsidRPr="00A45019">
        <w:rPr>
          <w:rFonts w:cs="B Nazanin"/>
          <w:rtl/>
          <w:lang w:bidi="fa-IR"/>
        </w:rPr>
        <w:t xml:space="preserve"> به مدت </w:t>
      </w:r>
      <w:r w:rsidR="00F25062">
        <w:rPr>
          <w:rFonts w:cs="B Nazanin" w:hint="cs"/>
          <w:rtl/>
          <w:lang w:bidi="fa-IR"/>
        </w:rPr>
        <w:t>3 تا 5</w:t>
      </w:r>
      <w:r w:rsidRPr="00A45019">
        <w:rPr>
          <w:rFonts w:cs="B Nazanin"/>
          <w:rtl/>
          <w:lang w:bidi="fa-IR"/>
        </w:rPr>
        <w:t xml:space="preserve"> روز است (10). </w:t>
      </w:r>
    </w:p>
    <w:p w:rsidR="00FA7B7B" w:rsidRPr="00CD3726" w:rsidRDefault="00A45019" w:rsidP="007A4AB8">
      <w:pPr>
        <w:widowControl w:val="0"/>
        <w:ind w:firstLine="139"/>
        <w:jc w:val="lowKashida"/>
        <w:rPr>
          <w:rFonts w:cs="B Nazanin"/>
          <w:rtl/>
          <w:lang w:bidi="fa-IR"/>
        </w:rPr>
      </w:pPr>
      <w:r w:rsidRPr="00A45019">
        <w:rPr>
          <w:rFonts w:cs="B Nazanin" w:hint="eastAsia"/>
          <w:rtl/>
          <w:lang w:bidi="fa-IR"/>
        </w:rPr>
        <w:t>طبق</w:t>
      </w:r>
      <w:r w:rsidRPr="00A45019">
        <w:rPr>
          <w:rFonts w:cs="B Nazanin"/>
          <w:rtl/>
          <w:lang w:bidi="fa-IR"/>
        </w:rPr>
        <w:t xml:space="preserve"> تحق</w:t>
      </w:r>
      <w:r w:rsidRPr="00A45019">
        <w:rPr>
          <w:rFonts w:cs="B Nazanin" w:hint="cs"/>
          <w:rtl/>
          <w:lang w:bidi="fa-IR"/>
        </w:rPr>
        <w:t>ی</w:t>
      </w:r>
      <w:r w:rsidRPr="00A45019">
        <w:rPr>
          <w:rFonts w:cs="B Nazanin" w:hint="eastAsia"/>
          <w:rtl/>
          <w:lang w:bidi="fa-IR"/>
        </w:rPr>
        <w:t>قات</w:t>
      </w:r>
      <w:r w:rsidRPr="00A45019">
        <w:rPr>
          <w:rFonts w:cs="B Nazanin"/>
          <w:rtl/>
          <w:lang w:bidi="fa-IR"/>
        </w:rPr>
        <w:t xml:space="preserve"> انجام</w:t>
      </w:r>
      <w:r w:rsidR="00AB14BD">
        <w:rPr>
          <w:rFonts w:cs="B Nazanin" w:hint="cs"/>
          <w:rtl/>
          <w:lang w:bidi="fa-IR"/>
        </w:rPr>
        <w:t xml:space="preserve"> </w:t>
      </w:r>
      <w:r w:rsidRPr="00A45019">
        <w:rPr>
          <w:rFonts w:cs="B Nazanin"/>
          <w:rtl/>
          <w:lang w:bidi="fa-IR"/>
        </w:rPr>
        <w:t>‌شده</w:t>
      </w:r>
      <w:r w:rsidR="00AB14BD">
        <w:rPr>
          <w:rFonts w:cs="B Nazanin" w:hint="cs"/>
          <w:rtl/>
          <w:lang w:bidi="fa-IR"/>
        </w:rPr>
        <w:t>،</w:t>
      </w:r>
      <w:r w:rsidRPr="00A45019">
        <w:rPr>
          <w:rFonts w:cs="B Nazanin"/>
          <w:rtl/>
          <w:lang w:bidi="fa-IR"/>
        </w:rPr>
        <w:t xml:space="preserve"> ساختار ب</w:t>
      </w:r>
      <w:r w:rsidRPr="00A45019">
        <w:rPr>
          <w:rFonts w:cs="B Nazanin" w:hint="cs"/>
          <w:rtl/>
          <w:lang w:bidi="fa-IR"/>
        </w:rPr>
        <w:t>ی</w:t>
      </w:r>
      <w:r w:rsidRPr="00A45019">
        <w:rPr>
          <w:rFonts w:cs="B Nazanin" w:hint="eastAsia"/>
          <w:rtl/>
          <w:lang w:bidi="fa-IR"/>
        </w:rPr>
        <w:t>وش</w:t>
      </w:r>
      <w:r w:rsidRPr="00A45019">
        <w:rPr>
          <w:rFonts w:cs="B Nazanin" w:hint="cs"/>
          <w:rtl/>
          <w:lang w:bidi="fa-IR"/>
        </w:rPr>
        <w:t>ی</w:t>
      </w:r>
      <w:r w:rsidRPr="00A45019">
        <w:rPr>
          <w:rFonts w:cs="B Nazanin" w:hint="eastAsia"/>
          <w:rtl/>
          <w:lang w:bidi="fa-IR"/>
        </w:rPr>
        <w:t>م</w:t>
      </w:r>
      <w:r w:rsidRPr="00A45019">
        <w:rPr>
          <w:rFonts w:cs="B Nazanin" w:hint="cs"/>
          <w:rtl/>
          <w:lang w:bidi="fa-IR"/>
        </w:rPr>
        <w:t>ی</w:t>
      </w:r>
      <w:r w:rsidRPr="00A45019">
        <w:rPr>
          <w:rFonts w:cs="B Nazanin" w:hint="eastAsia"/>
          <w:rtl/>
          <w:lang w:bidi="fa-IR"/>
        </w:rPr>
        <w:t>ا</w:t>
      </w:r>
      <w:r w:rsidRPr="00A45019">
        <w:rPr>
          <w:rFonts w:cs="B Nazanin" w:hint="cs"/>
          <w:rtl/>
          <w:lang w:bidi="fa-IR"/>
        </w:rPr>
        <w:t>یی</w:t>
      </w:r>
      <w:r w:rsidRPr="00A45019">
        <w:rPr>
          <w:rFonts w:cs="B Nazanin"/>
          <w:rtl/>
          <w:lang w:bidi="fa-IR"/>
        </w:rPr>
        <w:t xml:space="preserve"> و عملکرد پلاکت‌ها در ط</w:t>
      </w:r>
      <w:r w:rsidRPr="00A45019">
        <w:rPr>
          <w:rFonts w:cs="B Nazanin" w:hint="cs"/>
          <w:rtl/>
          <w:lang w:bidi="fa-IR"/>
        </w:rPr>
        <w:t>ی</w:t>
      </w:r>
      <w:r w:rsidRPr="00A45019">
        <w:rPr>
          <w:rFonts w:cs="B Nazanin"/>
          <w:rtl/>
          <w:lang w:bidi="fa-IR"/>
        </w:rPr>
        <w:t xml:space="preserve"> زمان ذخ</w:t>
      </w:r>
      <w:r w:rsidRPr="00A45019">
        <w:rPr>
          <w:rFonts w:cs="B Nazanin" w:hint="cs"/>
          <w:rtl/>
          <w:lang w:bidi="fa-IR"/>
        </w:rPr>
        <w:t>ی</w:t>
      </w:r>
      <w:r w:rsidRPr="00A45019">
        <w:rPr>
          <w:rFonts w:cs="B Nazanin" w:hint="eastAsia"/>
          <w:rtl/>
          <w:lang w:bidi="fa-IR"/>
        </w:rPr>
        <w:t>ره‌ساز</w:t>
      </w:r>
      <w:r w:rsidRPr="00A45019">
        <w:rPr>
          <w:rFonts w:cs="B Nazanin" w:hint="cs"/>
          <w:rtl/>
          <w:lang w:bidi="fa-IR"/>
        </w:rPr>
        <w:t>ی</w:t>
      </w:r>
      <w:r w:rsidR="00AB14BD">
        <w:rPr>
          <w:rFonts w:cs="B Nazanin" w:hint="cs"/>
          <w:rtl/>
          <w:lang w:bidi="fa-IR"/>
        </w:rPr>
        <w:t>،</w:t>
      </w:r>
      <w:r w:rsidRPr="00A45019">
        <w:rPr>
          <w:rFonts w:cs="B Nazanin"/>
          <w:rtl/>
          <w:lang w:bidi="fa-IR"/>
        </w:rPr>
        <w:t xml:space="preserve"> تغ</w:t>
      </w:r>
      <w:r w:rsidRPr="00A45019">
        <w:rPr>
          <w:rFonts w:cs="B Nazanin" w:hint="cs"/>
          <w:rtl/>
          <w:lang w:bidi="fa-IR"/>
        </w:rPr>
        <w:t>یی</w:t>
      </w:r>
      <w:r w:rsidRPr="00A45019">
        <w:rPr>
          <w:rFonts w:cs="B Nazanin" w:hint="eastAsia"/>
          <w:rtl/>
          <w:lang w:bidi="fa-IR"/>
        </w:rPr>
        <w:t>ر</w:t>
      </w:r>
      <w:r w:rsidRPr="00A45019">
        <w:rPr>
          <w:rFonts w:cs="B Nazanin"/>
          <w:rtl/>
          <w:lang w:bidi="fa-IR"/>
        </w:rPr>
        <w:t xml:space="preserve"> م</w:t>
      </w:r>
      <w:r w:rsidRPr="00A45019">
        <w:rPr>
          <w:rFonts w:cs="B Nazanin" w:hint="cs"/>
          <w:rtl/>
          <w:lang w:bidi="fa-IR"/>
        </w:rPr>
        <w:t>ی‌</w:t>
      </w:r>
      <w:r w:rsidRPr="00A45019">
        <w:rPr>
          <w:rFonts w:cs="B Nazanin" w:hint="eastAsia"/>
          <w:rtl/>
          <w:lang w:bidi="fa-IR"/>
        </w:rPr>
        <w:t>کند</w:t>
      </w:r>
      <w:r w:rsidRPr="00A45019">
        <w:rPr>
          <w:rFonts w:cs="B Nazanin"/>
          <w:rtl/>
          <w:lang w:bidi="fa-IR"/>
        </w:rPr>
        <w:t xml:space="preserve"> که به آن</w:t>
      </w:r>
      <w:r w:rsidR="00AB14BD">
        <w:rPr>
          <w:rFonts w:cs="B Nazanin" w:hint="cs"/>
          <w:rtl/>
          <w:lang w:bidi="fa-IR"/>
        </w:rPr>
        <w:t>،</w:t>
      </w:r>
      <w:r w:rsidRPr="00A45019">
        <w:rPr>
          <w:rFonts w:cs="B Nazanin"/>
          <w:rtl/>
          <w:lang w:bidi="fa-IR"/>
        </w:rPr>
        <w:t xml:space="preserve"> </w:t>
      </w:r>
      <w:r w:rsidRPr="00A45019">
        <w:rPr>
          <w:rFonts w:cs="B Nazanin"/>
          <w:rtl/>
          <w:lang w:bidi="fa-IR"/>
        </w:rPr>
        <w:lastRenderedPageBreak/>
        <w:t>آس</w:t>
      </w:r>
      <w:r w:rsidRPr="00A45019">
        <w:rPr>
          <w:rFonts w:cs="B Nazanin" w:hint="cs"/>
          <w:rtl/>
          <w:lang w:bidi="fa-IR"/>
        </w:rPr>
        <w:t>ی</w:t>
      </w:r>
      <w:r w:rsidRPr="00A45019">
        <w:rPr>
          <w:rFonts w:cs="B Nazanin" w:hint="eastAsia"/>
          <w:rtl/>
          <w:lang w:bidi="fa-IR"/>
        </w:rPr>
        <w:t>ب</w:t>
      </w:r>
      <w:r w:rsidRPr="00A45019">
        <w:rPr>
          <w:rFonts w:cs="B Nazanin"/>
          <w:rtl/>
          <w:lang w:bidi="fa-IR"/>
        </w:rPr>
        <w:t xml:space="preserve"> ناش</w:t>
      </w:r>
      <w:r w:rsidRPr="00A45019">
        <w:rPr>
          <w:rFonts w:cs="B Nazanin" w:hint="cs"/>
          <w:rtl/>
          <w:lang w:bidi="fa-IR"/>
        </w:rPr>
        <w:t>ی</w:t>
      </w:r>
      <w:r w:rsidRPr="00A45019">
        <w:rPr>
          <w:rFonts w:cs="B Nazanin"/>
          <w:rtl/>
          <w:lang w:bidi="fa-IR"/>
        </w:rPr>
        <w:t xml:space="preserve"> از ذخ</w:t>
      </w:r>
      <w:r w:rsidRPr="00A45019">
        <w:rPr>
          <w:rFonts w:cs="B Nazanin" w:hint="cs"/>
          <w:rtl/>
          <w:lang w:bidi="fa-IR"/>
        </w:rPr>
        <w:t>ی</w:t>
      </w:r>
      <w:r w:rsidRPr="00A45019">
        <w:rPr>
          <w:rFonts w:cs="B Nazanin" w:hint="eastAsia"/>
          <w:rtl/>
          <w:lang w:bidi="fa-IR"/>
        </w:rPr>
        <w:t>ره</w:t>
      </w:r>
      <w:r w:rsidRPr="00A45019">
        <w:rPr>
          <w:rFonts w:cs="B Nazanin"/>
          <w:rtl/>
          <w:lang w:bidi="fa-IR"/>
        </w:rPr>
        <w:t xml:space="preserve"> اطلاق م</w:t>
      </w:r>
      <w:r w:rsidRPr="00A45019">
        <w:rPr>
          <w:rFonts w:cs="B Nazanin" w:hint="cs"/>
          <w:rtl/>
          <w:lang w:bidi="fa-IR"/>
        </w:rPr>
        <w:t>ی‌</w:t>
      </w:r>
      <w:r w:rsidRPr="00A45019">
        <w:rPr>
          <w:rFonts w:cs="B Nazanin" w:hint="eastAsia"/>
          <w:rtl/>
          <w:lang w:bidi="fa-IR"/>
        </w:rPr>
        <w:t>شود</w:t>
      </w:r>
      <w:r w:rsidR="00AB14BD">
        <w:rPr>
          <w:rFonts w:cs="B Nazanin" w:hint="cs"/>
          <w:rtl/>
          <w:lang w:bidi="fa-IR"/>
        </w:rPr>
        <w:t xml:space="preserve"> (</w:t>
      </w:r>
      <w:r w:rsidR="00AB14BD" w:rsidRPr="00AB14BD">
        <w:rPr>
          <w:rFonts w:cs="B Nazanin"/>
          <w:sz w:val="22"/>
          <w:szCs w:val="22"/>
          <w:lang w:bidi="fa-IR"/>
        </w:rPr>
        <w:t>storage lesion</w:t>
      </w:r>
      <w:r w:rsidR="00AB14BD">
        <w:rPr>
          <w:rFonts w:cs="B Nazanin" w:hint="cs"/>
          <w:rtl/>
          <w:lang w:bidi="fa-IR"/>
        </w:rPr>
        <w:t>)</w:t>
      </w:r>
      <w:r w:rsidRPr="00A45019">
        <w:rPr>
          <w:rFonts w:cs="B Nazanin"/>
          <w:rtl/>
          <w:lang w:bidi="fa-IR"/>
        </w:rPr>
        <w:t xml:space="preserve"> </w:t>
      </w:r>
      <w:r w:rsidR="00AB14BD">
        <w:rPr>
          <w:rFonts w:cs="B Nazanin" w:hint="cs"/>
          <w:rtl/>
          <w:lang w:bidi="fa-IR"/>
        </w:rPr>
        <w:t>(11)</w:t>
      </w:r>
      <w:r w:rsidRPr="00A45019">
        <w:rPr>
          <w:rFonts w:cs="B Nazanin"/>
          <w:rtl/>
          <w:lang w:bidi="fa-IR"/>
        </w:rPr>
        <w:t>. ا</w:t>
      </w:r>
      <w:r w:rsidRPr="00A45019">
        <w:rPr>
          <w:rFonts w:cs="B Nazanin" w:hint="cs"/>
          <w:rtl/>
          <w:lang w:bidi="fa-IR"/>
        </w:rPr>
        <w:t>ی</w:t>
      </w:r>
      <w:r w:rsidRPr="00A45019">
        <w:rPr>
          <w:rFonts w:cs="B Nazanin" w:hint="eastAsia"/>
          <w:rtl/>
          <w:lang w:bidi="fa-IR"/>
        </w:rPr>
        <w:t>جاد</w:t>
      </w:r>
      <w:r w:rsidRPr="00A45019">
        <w:rPr>
          <w:rFonts w:cs="B Nazanin"/>
          <w:rtl/>
          <w:lang w:bidi="fa-IR"/>
        </w:rPr>
        <w:t xml:space="preserve"> لخته و جلوگ</w:t>
      </w:r>
      <w:r w:rsidRPr="00A45019">
        <w:rPr>
          <w:rFonts w:cs="B Nazanin" w:hint="cs"/>
          <w:rtl/>
          <w:lang w:bidi="fa-IR"/>
        </w:rPr>
        <w:t>ی</w:t>
      </w:r>
      <w:r w:rsidRPr="00A45019">
        <w:rPr>
          <w:rFonts w:cs="B Nazanin" w:hint="eastAsia"/>
          <w:rtl/>
          <w:lang w:bidi="fa-IR"/>
        </w:rPr>
        <w:t>ر</w:t>
      </w:r>
      <w:r w:rsidRPr="00A45019">
        <w:rPr>
          <w:rFonts w:cs="B Nazanin" w:hint="cs"/>
          <w:rtl/>
          <w:lang w:bidi="fa-IR"/>
        </w:rPr>
        <w:t>ی</w:t>
      </w:r>
      <w:r w:rsidRPr="00A45019">
        <w:rPr>
          <w:rFonts w:cs="B Nazanin"/>
          <w:rtl/>
          <w:lang w:bidi="fa-IR"/>
        </w:rPr>
        <w:t xml:space="preserve"> از خون</w:t>
      </w:r>
      <w:r w:rsidR="004532B1">
        <w:rPr>
          <w:rFonts w:cs="B Nazanin" w:hint="cs"/>
          <w:rtl/>
          <w:lang w:bidi="fa-IR"/>
        </w:rPr>
        <w:t>‌</w:t>
      </w:r>
      <w:r w:rsidRPr="00A45019">
        <w:rPr>
          <w:rFonts w:cs="B Nazanin"/>
          <w:rtl/>
          <w:lang w:bidi="fa-IR"/>
        </w:rPr>
        <w:t>ر</w:t>
      </w:r>
      <w:r w:rsidRPr="00A45019">
        <w:rPr>
          <w:rFonts w:cs="B Nazanin" w:hint="cs"/>
          <w:rtl/>
          <w:lang w:bidi="fa-IR"/>
        </w:rPr>
        <w:t>ی</w:t>
      </w:r>
      <w:r w:rsidRPr="00A45019">
        <w:rPr>
          <w:rFonts w:cs="B Nazanin" w:hint="eastAsia"/>
          <w:rtl/>
          <w:lang w:bidi="fa-IR"/>
        </w:rPr>
        <w:t>ز</w:t>
      </w:r>
      <w:r w:rsidRPr="00A45019">
        <w:rPr>
          <w:rFonts w:cs="B Nazanin" w:hint="cs"/>
          <w:rtl/>
          <w:lang w:bidi="fa-IR"/>
        </w:rPr>
        <w:t>ی</w:t>
      </w:r>
      <w:r w:rsidR="00926693">
        <w:rPr>
          <w:rFonts w:cs="B Nazanin" w:hint="cs"/>
          <w:rtl/>
          <w:lang w:bidi="fa-IR"/>
        </w:rPr>
        <w:t>،</w:t>
      </w:r>
      <w:r w:rsidRPr="00A45019">
        <w:rPr>
          <w:rFonts w:cs="B Nazanin"/>
          <w:rtl/>
          <w:lang w:bidi="fa-IR"/>
        </w:rPr>
        <w:t xml:space="preserve"> اول</w:t>
      </w:r>
      <w:r w:rsidRPr="00A45019">
        <w:rPr>
          <w:rFonts w:cs="B Nazanin" w:hint="cs"/>
          <w:rtl/>
          <w:lang w:bidi="fa-IR"/>
        </w:rPr>
        <w:t>ی</w:t>
      </w:r>
      <w:r w:rsidRPr="00A45019">
        <w:rPr>
          <w:rFonts w:cs="B Nazanin" w:hint="eastAsia"/>
          <w:rtl/>
          <w:lang w:bidi="fa-IR"/>
        </w:rPr>
        <w:t>ن</w:t>
      </w:r>
      <w:r w:rsidRPr="00A45019">
        <w:rPr>
          <w:rFonts w:cs="B Nazanin"/>
          <w:rtl/>
          <w:lang w:bidi="fa-IR"/>
        </w:rPr>
        <w:t xml:space="preserve"> نقش پلاكت در</w:t>
      </w:r>
      <w:r w:rsidR="00926693">
        <w:rPr>
          <w:rFonts w:cs="B Nazanin" w:hint="cs"/>
          <w:rtl/>
          <w:lang w:bidi="fa-IR"/>
        </w:rPr>
        <w:t xml:space="preserve"> </w:t>
      </w:r>
      <w:r w:rsidRPr="00A45019">
        <w:rPr>
          <w:rFonts w:cs="B Nazanin"/>
          <w:rtl/>
          <w:lang w:bidi="fa-IR"/>
        </w:rPr>
        <w:t>روند ترم</w:t>
      </w:r>
      <w:r w:rsidRPr="00A45019">
        <w:rPr>
          <w:rFonts w:cs="B Nazanin" w:hint="cs"/>
          <w:rtl/>
          <w:lang w:bidi="fa-IR"/>
        </w:rPr>
        <w:t>ی</w:t>
      </w:r>
      <w:r w:rsidRPr="00A45019">
        <w:rPr>
          <w:rFonts w:cs="B Nazanin" w:hint="eastAsia"/>
          <w:rtl/>
          <w:lang w:bidi="fa-IR"/>
        </w:rPr>
        <w:t>م</w:t>
      </w:r>
      <w:r w:rsidRPr="00A45019">
        <w:rPr>
          <w:rFonts w:cs="B Nazanin" w:hint="cs"/>
          <w:rtl/>
          <w:lang w:bidi="fa-IR"/>
        </w:rPr>
        <w:t>ی</w:t>
      </w:r>
      <w:r w:rsidRPr="00A45019">
        <w:rPr>
          <w:rFonts w:cs="B Nazanin"/>
          <w:rtl/>
          <w:lang w:bidi="fa-IR"/>
        </w:rPr>
        <w:t xml:space="preserve"> زخم است. در مرحله</w:t>
      </w:r>
      <w:r w:rsidR="00926693">
        <w:rPr>
          <w:rFonts w:cs="B Nazanin" w:hint="cs"/>
          <w:rtl/>
          <w:lang w:bidi="fa-IR"/>
        </w:rPr>
        <w:t>‌ی</w:t>
      </w:r>
      <w:r w:rsidRPr="00A45019">
        <w:rPr>
          <w:rFonts w:cs="B Nazanin"/>
          <w:rtl/>
          <w:lang w:bidi="fa-IR"/>
        </w:rPr>
        <w:t xml:space="preserve"> بعد</w:t>
      </w:r>
      <w:r w:rsidRPr="00A45019">
        <w:rPr>
          <w:rFonts w:cs="B Nazanin" w:hint="cs"/>
          <w:rtl/>
          <w:lang w:bidi="fa-IR"/>
        </w:rPr>
        <w:t>ی</w:t>
      </w:r>
      <w:r w:rsidR="00926693">
        <w:rPr>
          <w:rFonts w:cs="B Nazanin" w:hint="cs"/>
          <w:rtl/>
          <w:lang w:bidi="fa-IR"/>
        </w:rPr>
        <w:t>،</w:t>
      </w:r>
      <w:r w:rsidRPr="00A45019">
        <w:rPr>
          <w:rFonts w:cs="B Nazanin"/>
          <w:rtl/>
          <w:lang w:bidi="fa-IR"/>
        </w:rPr>
        <w:t xml:space="preserve"> عوامل رشد </w:t>
      </w:r>
      <w:r w:rsidRPr="00A45019">
        <w:rPr>
          <w:rFonts w:cs="B Nazanin" w:hint="eastAsia"/>
          <w:rtl/>
          <w:lang w:bidi="fa-IR"/>
        </w:rPr>
        <w:t>موجود</w:t>
      </w:r>
      <w:r w:rsidRPr="00A45019">
        <w:rPr>
          <w:rFonts w:cs="B Nazanin"/>
          <w:rtl/>
          <w:lang w:bidi="fa-IR"/>
        </w:rPr>
        <w:t xml:space="preserve"> در پلاكت</w:t>
      </w:r>
      <w:r w:rsidR="00926693">
        <w:rPr>
          <w:rFonts w:cs="B Nazanin" w:hint="cs"/>
          <w:rtl/>
          <w:lang w:bidi="fa-IR"/>
        </w:rPr>
        <w:t>،</w:t>
      </w:r>
      <w:r w:rsidRPr="00A45019">
        <w:rPr>
          <w:rFonts w:cs="B Nazanin"/>
          <w:rtl/>
          <w:lang w:bidi="fa-IR"/>
        </w:rPr>
        <w:t xml:space="preserve"> آزاد</w:t>
      </w:r>
      <w:r w:rsidR="00926693">
        <w:rPr>
          <w:rFonts w:cs="B Nazanin" w:hint="cs"/>
          <w:rtl/>
          <w:lang w:bidi="fa-IR"/>
        </w:rPr>
        <w:t xml:space="preserve"> </w:t>
      </w:r>
      <w:r w:rsidRPr="00A45019">
        <w:rPr>
          <w:rFonts w:cs="B Nazanin"/>
          <w:rtl/>
          <w:lang w:bidi="fa-IR"/>
        </w:rPr>
        <w:t>شده و در موضع</w:t>
      </w:r>
      <w:r w:rsidR="00926693">
        <w:rPr>
          <w:rFonts w:cs="B Nazanin" w:hint="cs"/>
          <w:rtl/>
          <w:lang w:bidi="fa-IR"/>
        </w:rPr>
        <w:t>،</w:t>
      </w:r>
      <w:r w:rsidRPr="00A45019">
        <w:rPr>
          <w:rFonts w:cs="B Nazanin"/>
          <w:rtl/>
          <w:lang w:bidi="fa-IR"/>
        </w:rPr>
        <w:t xml:space="preserve"> ترشح م</w:t>
      </w:r>
      <w:r w:rsidRPr="00A45019">
        <w:rPr>
          <w:rFonts w:cs="B Nazanin" w:hint="cs"/>
          <w:rtl/>
          <w:lang w:bidi="fa-IR"/>
        </w:rPr>
        <w:t>ی‌</w:t>
      </w:r>
      <w:r w:rsidRPr="00A45019">
        <w:rPr>
          <w:rFonts w:cs="B Nazanin" w:hint="eastAsia"/>
          <w:rtl/>
          <w:lang w:bidi="fa-IR"/>
        </w:rPr>
        <w:t>شوند</w:t>
      </w:r>
      <w:r w:rsidRPr="00A45019">
        <w:rPr>
          <w:rFonts w:cs="B Nazanin"/>
          <w:rtl/>
          <w:lang w:bidi="fa-IR"/>
        </w:rPr>
        <w:t>. از ب</w:t>
      </w:r>
      <w:r w:rsidRPr="00A45019">
        <w:rPr>
          <w:rFonts w:cs="B Nazanin" w:hint="cs"/>
          <w:rtl/>
          <w:lang w:bidi="fa-IR"/>
        </w:rPr>
        <w:t>ی</w:t>
      </w:r>
      <w:r w:rsidRPr="00A45019">
        <w:rPr>
          <w:rFonts w:cs="B Nazanin" w:hint="eastAsia"/>
          <w:rtl/>
          <w:lang w:bidi="fa-IR"/>
        </w:rPr>
        <w:t>ن</w:t>
      </w:r>
      <w:r w:rsidRPr="00A45019">
        <w:rPr>
          <w:rFonts w:cs="B Nazanin"/>
          <w:rtl/>
          <w:lang w:bidi="fa-IR"/>
        </w:rPr>
        <w:t xml:space="preserve"> هزاران عامل رشد م</w:t>
      </w:r>
      <w:r w:rsidRPr="00A45019">
        <w:rPr>
          <w:rFonts w:cs="B Nazanin" w:hint="cs"/>
          <w:rtl/>
          <w:lang w:bidi="fa-IR"/>
        </w:rPr>
        <w:t>ی‌</w:t>
      </w:r>
      <w:r w:rsidRPr="00A45019">
        <w:rPr>
          <w:rFonts w:cs="B Nazanin" w:hint="eastAsia"/>
          <w:rtl/>
          <w:lang w:bidi="fa-IR"/>
        </w:rPr>
        <w:t>توان</w:t>
      </w:r>
      <w:r w:rsidRPr="00A45019">
        <w:rPr>
          <w:rFonts w:cs="B Nazanin"/>
          <w:rtl/>
          <w:lang w:bidi="fa-IR"/>
        </w:rPr>
        <w:t xml:space="preserve"> به عوامل رشد مشتق از پلاكت، عامل رشد عروق</w:t>
      </w:r>
      <w:r w:rsidRPr="00A45019">
        <w:rPr>
          <w:rFonts w:cs="B Nazanin" w:hint="cs"/>
          <w:rtl/>
          <w:lang w:bidi="fa-IR"/>
        </w:rPr>
        <w:t>ی</w:t>
      </w:r>
      <w:r w:rsidRPr="00A45019">
        <w:rPr>
          <w:rFonts w:cs="B Nazanin"/>
          <w:rtl/>
          <w:lang w:bidi="fa-IR"/>
        </w:rPr>
        <w:t xml:space="preserve"> و عامل رشد تما</w:t>
      </w:r>
      <w:r w:rsidRPr="00A45019">
        <w:rPr>
          <w:rFonts w:cs="B Nazanin" w:hint="cs"/>
          <w:rtl/>
          <w:lang w:bidi="fa-IR"/>
        </w:rPr>
        <w:t>ی</w:t>
      </w:r>
      <w:r w:rsidRPr="00A45019">
        <w:rPr>
          <w:rFonts w:cs="B Nazanin" w:hint="eastAsia"/>
          <w:rtl/>
          <w:lang w:bidi="fa-IR"/>
        </w:rPr>
        <w:t>ز</w:t>
      </w:r>
      <w:r w:rsidRPr="00A45019">
        <w:rPr>
          <w:rFonts w:cs="B Nazanin" w:hint="cs"/>
          <w:rtl/>
          <w:lang w:bidi="fa-IR"/>
        </w:rPr>
        <w:t>ی</w:t>
      </w:r>
      <w:r w:rsidRPr="00A45019">
        <w:rPr>
          <w:rFonts w:cs="B Nazanin"/>
          <w:rtl/>
          <w:lang w:bidi="fa-IR"/>
        </w:rPr>
        <w:t xml:space="preserve"> اشاره نمود كه بعد از ترشح باعث رشد و تكث</w:t>
      </w:r>
      <w:r w:rsidRPr="00A45019">
        <w:rPr>
          <w:rFonts w:cs="B Nazanin" w:hint="cs"/>
          <w:rtl/>
          <w:lang w:bidi="fa-IR"/>
        </w:rPr>
        <w:t>ی</w:t>
      </w:r>
      <w:r w:rsidRPr="00A45019">
        <w:rPr>
          <w:rFonts w:cs="B Nazanin" w:hint="eastAsia"/>
          <w:rtl/>
          <w:lang w:bidi="fa-IR"/>
        </w:rPr>
        <w:t>ر</w:t>
      </w:r>
      <w:r w:rsidRPr="00A45019">
        <w:rPr>
          <w:rFonts w:cs="B Nazanin"/>
          <w:rtl/>
          <w:lang w:bidi="fa-IR"/>
        </w:rPr>
        <w:t xml:space="preserve"> سلول‌ها</w:t>
      </w:r>
      <w:r w:rsidRPr="00A45019">
        <w:rPr>
          <w:rFonts w:cs="B Nazanin" w:hint="cs"/>
          <w:rtl/>
          <w:lang w:bidi="fa-IR"/>
        </w:rPr>
        <w:t>ی</w:t>
      </w:r>
      <w:r w:rsidRPr="00A45019">
        <w:rPr>
          <w:rFonts w:cs="B Nazanin"/>
          <w:rtl/>
          <w:lang w:bidi="fa-IR"/>
        </w:rPr>
        <w:t xml:space="preserve"> پ</w:t>
      </w:r>
      <w:r w:rsidRPr="00A45019">
        <w:rPr>
          <w:rFonts w:cs="B Nazanin" w:hint="cs"/>
          <w:rtl/>
          <w:lang w:bidi="fa-IR"/>
        </w:rPr>
        <w:t>ی</w:t>
      </w:r>
      <w:r w:rsidRPr="00A45019">
        <w:rPr>
          <w:rFonts w:cs="B Nazanin" w:hint="eastAsia"/>
          <w:rtl/>
          <w:lang w:bidi="fa-IR"/>
        </w:rPr>
        <w:t>ش</w:t>
      </w:r>
      <w:r w:rsidR="00AF2886">
        <w:rPr>
          <w:rFonts w:cs="B Nazanin" w:hint="cs"/>
          <w:rtl/>
          <w:lang w:bidi="fa-IR"/>
        </w:rPr>
        <w:t>‌</w:t>
      </w:r>
      <w:r w:rsidRPr="00A45019">
        <w:rPr>
          <w:rFonts w:cs="B Nazanin"/>
          <w:rtl/>
          <w:lang w:bidi="fa-IR"/>
        </w:rPr>
        <w:t>ساز و همچن</w:t>
      </w:r>
      <w:r w:rsidRPr="00A45019">
        <w:rPr>
          <w:rFonts w:cs="B Nazanin" w:hint="cs"/>
          <w:rtl/>
          <w:lang w:bidi="fa-IR"/>
        </w:rPr>
        <w:t>ی</w:t>
      </w:r>
      <w:r w:rsidRPr="00A45019">
        <w:rPr>
          <w:rFonts w:cs="B Nazanin" w:hint="eastAsia"/>
          <w:rtl/>
          <w:lang w:bidi="fa-IR"/>
        </w:rPr>
        <w:t>ن</w:t>
      </w:r>
      <w:r w:rsidRPr="00A45019">
        <w:rPr>
          <w:rFonts w:cs="B Nazanin"/>
          <w:rtl/>
          <w:lang w:bidi="fa-IR"/>
        </w:rPr>
        <w:t xml:space="preserve"> ف</w:t>
      </w:r>
      <w:r w:rsidRPr="00A45019">
        <w:rPr>
          <w:rFonts w:cs="B Nazanin" w:hint="cs"/>
          <w:rtl/>
          <w:lang w:bidi="fa-IR"/>
        </w:rPr>
        <w:t>ی</w:t>
      </w:r>
      <w:r w:rsidRPr="00A45019">
        <w:rPr>
          <w:rFonts w:cs="B Nazanin" w:hint="eastAsia"/>
          <w:rtl/>
          <w:lang w:bidi="fa-IR"/>
        </w:rPr>
        <w:t>بروبلاست‌ها</w:t>
      </w:r>
      <w:r w:rsidR="00E348B4">
        <w:rPr>
          <w:rFonts w:cs="B Nazanin" w:hint="cs"/>
          <w:rtl/>
          <w:lang w:bidi="fa-IR"/>
        </w:rPr>
        <w:t xml:space="preserve"> </w:t>
      </w:r>
      <w:r w:rsidRPr="00A45019">
        <w:rPr>
          <w:rFonts w:cs="B Nazanin" w:hint="eastAsia"/>
          <w:rtl/>
          <w:lang w:bidi="fa-IR"/>
        </w:rPr>
        <w:t>در</w:t>
      </w:r>
      <w:r w:rsidRPr="00A45019">
        <w:rPr>
          <w:rFonts w:cs="B Nazanin"/>
          <w:rtl/>
          <w:lang w:bidi="fa-IR"/>
        </w:rPr>
        <w:t xml:space="preserve"> آن موضع م</w:t>
      </w:r>
      <w:r w:rsidRPr="00A45019">
        <w:rPr>
          <w:rFonts w:cs="B Nazanin" w:hint="cs"/>
          <w:rtl/>
          <w:lang w:bidi="fa-IR"/>
        </w:rPr>
        <w:t>ی‌</w:t>
      </w:r>
      <w:r w:rsidRPr="00A45019">
        <w:rPr>
          <w:rFonts w:cs="B Nazanin" w:hint="eastAsia"/>
          <w:rtl/>
          <w:lang w:bidi="fa-IR"/>
        </w:rPr>
        <w:t>گردند</w:t>
      </w:r>
      <w:r w:rsidRPr="00A45019">
        <w:rPr>
          <w:rFonts w:cs="B Nazanin"/>
          <w:rtl/>
          <w:lang w:bidi="fa-IR"/>
        </w:rPr>
        <w:t xml:space="preserve"> كه ا</w:t>
      </w:r>
      <w:r w:rsidRPr="00A45019">
        <w:rPr>
          <w:rFonts w:cs="B Nazanin" w:hint="cs"/>
          <w:rtl/>
          <w:lang w:bidi="fa-IR"/>
        </w:rPr>
        <w:t>ی</w:t>
      </w:r>
      <w:r w:rsidRPr="00A45019">
        <w:rPr>
          <w:rFonts w:cs="B Nazanin" w:hint="eastAsia"/>
          <w:rtl/>
          <w:lang w:bidi="fa-IR"/>
        </w:rPr>
        <w:t>ن</w:t>
      </w:r>
      <w:r w:rsidRPr="00A45019">
        <w:rPr>
          <w:rFonts w:cs="B Nazanin"/>
          <w:rtl/>
          <w:lang w:bidi="fa-IR"/>
        </w:rPr>
        <w:t xml:space="preserve"> ن</w:t>
      </w:r>
      <w:r w:rsidRPr="00A45019">
        <w:rPr>
          <w:rFonts w:cs="B Nazanin" w:hint="cs"/>
          <w:rtl/>
          <w:lang w:bidi="fa-IR"/>
        </w:rPr>
        <w:t>ی</w:t>
      </w:r>
      <w:r w:rsidRPr="00A45019">
        <w:rPr>
          <w:rFonts w:cs="B Nazanin" w:hint="eastAsia"/>
          <w:rtl/>
          <w:lang w:bidi="fa-IR"/>
        </w:rPr>
        <w:t>ز</w:t>
      </w:r>
      <w:r w:rsidRPr="00A45019">
        <w:rPr>
          <w:rFonts w:cs="B Nazanin"/>
          <w:rtl/>
          <w:lang w:bidi="fa-IR"/>
        </w:rPr>
        <w:t xml:space="preserve"> به</w:t>
      </w:r>
      <w:r w:rsidR="00E348B4">
        <w:rPr>
          <w:rFonts w:cs="B Nazanin" w:hint="cs"/>
          <w:rtl/>
          <w:lang w:bidi="fa-IR"/>
        </w:rPr>
        <w:t xml:space="preserve"> </w:t>
      </w:r>
      <w:r w:rsidRPr="00A45019">
        <w:rPr>
          <w:rFonts w:cs="B Nazanin"/>
          <w:rtl/>
          <w:lang w:bidi="fa-IR"/>
        </w:rPr>
        <w:t>‌ن</w:t>
      </w:r>
      <w:r w:rsidRPr="00A45019">
        <w:rPr>
          <w:rFonts w:cs="B Nazanin" w:hint="eastAsia"/>
          <w:rtl/>
          <w:lang w:bidi="fa-IR"/>
        </w:rPr>
        <w:t>وبه</w:t>
      </w:r>
      <w:r w:rsidR="00E348B4">
        <w:rPr>
          <w:rFonts w:cs="B Nazanin" w:hint="cs"/>
          <w:rtl/>
          <w:lang w:bidi="fa-IR"/>
        </w:rPr>
        <w:t>‌ی</w:t>
      </w:r>
      <w:r w:rsidRPr="00A45019">
        <w:rPr>
          <w:rFonts w:cs="B Nazanin"/>
          <w:rtl/>
          <w:lang w:bidi="fa-IR"/>
        </w:rPr>
        <w:t xml:space="preserve"> خود</w:t>
      </w:r>
      <w:r w:rsidR="00841322">
        <w:rPr>
          <w:rFonts w:cs="B Nazanin" w:hint="cs"/>
          <w:rtl/>
          <w:lang w:bidi="fa-IR"/>
        </w:rPr>
        <w:t>،</w:t>
      </w:r>
      <w:r w:rsidRPr="00A45019">
        <w:rPr>
          <w:rFonts w:cs="B Nazanin"/>
          <w:rtl/>
          <w:lang w:bidi="fa-IR"/>
        </w:rPr>
        <w:t xml:space="preserve"> منجر به ترم</w:t>
      </w:r>
      <w:r w:rsidRPr="00A45019">
        <w:rPr>
          <w:rFonts w:cs="B Nazanin" w:hint="cs"/>
          <w:rtl/>
          <w:lang w:bidi="fa-IR"/>
        </w:rPr>
        <w:t>ی</w:t>
      </w:r>
      <w:r w:rsidRPr="00A45019">
        <w:rPr>
          <w:rFonts w:cs="B Nazanin" w:hint="eastAsia"/>
          <w:rtl/>
          <w:lang w:bidi="fa-IR"/>
        </w:rPr>
        <w:t>م</w:t>
      </w:r>
      <w:r w:rsidRPr="00A45019">
        <w:rPr>
          <w:rFonts w:cs="B Nazanin"/>
          <w:rtl/>
          <w:lang w:bidi="fa-IR"/>
        </w:rPr>
        <w:t xml:space="preserve"> زخم و بهبود آن م</w:t>
      </w:r>
      <w:r w:rsidRPr="00A45019">
        <w:rPr>
          <w:rFonts w:cs="B Nazanin" w:hint="cs"/>
          <w:rtl/>
          <w:lang w:bidi="fa-IR"/>
        </w:rPr>
        <w:t>ی‌</w:t>
      </w:r>
      <w:r w:rsidRPr="00A45019">
        <w:rPr>
          <w:rFonts w:cs="B Nazanin" w:hint="eastAsia"/>
          <w:rtl/>
          <w:lang w:bidi="fa-IR"/>
        </w:rPr>
        <w:t>شود</w:t>
      </w:r>
      <w:r w:rsidR="00841322">
        <w:rPr>
          <w:rFonts w:cs="B Nazanin" w:hint="cs"/>
          <w:rtl/>
          <w:lang w:bidi="fa-IR"/>
        </w:rPr>
        <w:t xml:space="preserve"> </w:t>
      </w:r>
      <w:r w:rsidRPr="00A45019">
        <w:rPr>
          <w:rFonts w:cs="B Nazanin"/>
          <w:rtl/>
          <w:lang w:bidi="fa-IR"/>
        </w:rPr>
        <w:t>(12). تأث</w:t>
      </w:r>
      <w:r w:rsidRPr="00A45019">
        <w:rPr>
          <w:rFonts w:cs="B Nazanin" w:hint="cs"/>
          <w:rtl/>
          <w:lang w:bidi="fa-IR"/>
        </w:rPr>
        <w:t>ی</w:t>
      </w:r>
      <w:r w:rsidRPr="00A45019">
        <w:rPr>
          <w:rFonts w:cs="B Nazanin" w:hint="eastAsia"/>
          <w:rtl/>
          <w:lang w:bidi="fa-IR"/>
        </w:rPr>
        <w:t>ر</w:t>
      </w:r>
      <w:r w:rsidRPr="00A45019">
        <w:rPr>
          <w:rFonts w:cs="B Nazanin"/>
          <w:rtl/>
          <w:lang w:bidi="fa-IR"/>
        </w:rPr>
        <w:t xml:space="preserve"> ل</w:t>
      </w:r>
      <w:r w:rsidRPr="00A45019">
        <w:rPr>
          <w:rFonts w:cs="B Nazanin" w:hint="cs"/>
          <w:rtl/>
          <w:lang w:bidi="fa-IR"/>
        </w:rPr>
        <w:t>ی</w:t>
      </w:r>
      <w:r w:rsidRPr="00A45019">
        <w:rPr>
          <w:rFonts w:cs="B Nazanin" w:hint="eastAsia"/>
          <w:rtl/>
          <w:lang w:bidi="fa-IR"/>
        </w:rPr>
        <w:t>زات</w:t>
      </w:r>
      <w:r w:rsidRPr="00A45019">
        <w:rPr>
          <w:rFonts w:cs="B Nazanin"/>
          <w:rtl/>
          <w:lang w:bidi="fa-IR"/>
        </w:rPr>
        <w:t xml:space="preserve"> پلاكتي حاوي پلاسماي كم و عاري از پاتوژن روي رشد و گسترش سلول‌ها</w:t>
      </w:r>
      <w:r w:rsidRPr="00A45019">
        <w:rPr>
          <w:rFonts w:cs="B Nazanin" w:hint="cs"/>
          <w:rtl/>
          <w:lang w:bidi="fa-IR"/>
        </w:rPr>
        <w:t>ی</w:t>
      </w:r>
      <w:r w:rsidRPr="00A45019">
        <w:rPr>
          <w:rFonts w:cs="B Nazanin"/>
          <w:rtl/>
          <w:lang w:bidi="fa-IR"/>
        </w:rPr>
        <w:t xml:space="preserve"> استرومال مزانشيمي</w:t>
      </w:r>
      <w:r w:rsidR="00841322">
        <w:rPr>
          <w:rFonts w:cs="B Nazanin" w:hint="cs"/>
          <w:rtl/>
          <w:lang w:bidi="fa-IR"/>
        </w:rPr>
        <w:t>،</w:t>
      </w:r>
      <w:r w:rsidRPr="00A45019">
        <w:rPr>
          <w:rFonts w:cs="B Nazanin"/>
          <w:rtl/>
          <w:lang w:bidi="fa-IR"/>
        </w:rPr>
        <w:t xml:space="preserve"> مورد</w:t>
      </w:r>
      <w:r w:rsidR="00841322">
        <w:rPr>
          <w:rFonts w:cs="B Nazanin" w:hint="cs"/>
          <w:rtl/>
          <w:lang w:bidi="fa-IR"/>
        </w:rPr>
        <w:t xml:space="preserve"> </w:t>
      </w:r>
      <w:r w:rsidRPr="00A45019">
        <w:rPr>
          <w:rFonts w:cs="B Nazanin"/>
          <w:rtl/>
          <w:lang w:bidi="fa-IR"/>
        </w:rPr>
        <w:t>مطالعه قرار</w:t>
      </w:r>
      <w:r w:rsidR="00841322">
        <w:rPr>
          <w:rFonts w:cs="B Nazanin" w:hint="cs"/>
          <w:rtl/>
          <w:lang w:bidi="fa-IR"/>
        </w:rPr>
        <w:t xml:space="preserve"> </w:t>
      </w:r>
      <w:r w:rsidRPr="00A45019">
        <w:rPr>
          <w:rFonts w:cs="B Nazanin"/>
          <w:rtl/>
          <w:lang w:bidi="fa-IR"/>
        </w:rPr>
        <w:t>گرفته و هدف آن</w:t>
      </w:r>
      <w:r w:rsidR="00841322">
        <w:rPr>
          <w:rFonts w:cs="B Nazanin" w:hint="cs"/>
          <w:rtl/>
          <w:lang w:bidi="fa-IR"/>
        </w:rPr>
        <w:t>،</w:t>
      </w:r>
      <w:r w:rsidRPr="00A45019">
        <w:rPr>
          <w:rFonts w:cs="B Nazanin"/>
          <w:rtl/>
          <w:lang w:bidi="fa-IR"/>
        </w:rPr>
        <w:t xml:space="preserve"> به دست آوردن محيط مكمل و ايمن و استاندارد براي كشت سلول‌ها</w:t>
      </w:r>
      <w:r w:rsidRPr="00A45019">
        <w:rPr>
          <w:rFonts w:cs="B Nazanin" w:hint="cs"/>
          <w:rtl/>
          <w:lang w:bidi="fa-IR"/>
        </w:rPr>
        <w:t>ی</w:t>
      </w:r>
      <w:r w:rsidRPr="00A45019">
        <w:rPr>
          <w:rFonts w:cs="B Nazanin"/>
          <w:rtl/>
          <w:lang w:bidi="fa-IR"/>
        </w:rPr>
        <w:t xml:space="preserve"> مزانشيمي است (13). با توجه به ا</w:t>
      </w:r>
      <w:r w:rsidRPr="00A45019">
        <w:rPr>
          <w:rFonts w:cs="B Nazanin" w:hint="cs"/>
          <w:rtl/>
          <w:lang w:bidi="fa-IR"/>
        </w:rPr>
        <w:t>ی</w:t>
      </w:r>
      <w:r w:rsidRPr="00A45019">
        <w:rPr>
          <w:rFonts w:cs="B Nazanin" w:hint="eastAsia"/>
          <w:rtl/>
          <w:lang w:bidi="fa-IR"/>
        </w:rPr>
        <w:t>نکه</w:t>
      </w:r>
      <w:r w:rsidRPr="00A45019">
        <w:rPr>
          <w:rFonts w:cs="B Nazanin"/>
          <w:rtl/>
          <w:lang w:bidi="fa-IR"/>
        </w:rPr>
        <w:t xml:space="preserve"> تاکنون اثرات ل</w:t>
      </w:r>
      <w:r w:rsidRPr="00A45019">
        <w:rPr>
          <w:rFonts w:cs="B Nazanin" w:hint="cs"/>
          <w:rtl/>
          <w:lang w:bidi="fa-IR"/>
        </w:rPr>
        <w:t>ی</w:t>
      </w:r>
      <w:r w:rsidRPr="00A45019">
        <w:rPr>
          <w:rFonts w:cs="B Nazanin" w:hint="eastAsia"/>
          <w:rtl/>
          <w:lang w:bidi="fa-IR"/>
        </w:rPr>
        <w:t>زات</w:t>
      </w:r>
      <w:r w:rsidRPr="00A45019">
        <w:rPr>
          <w:rFonts w:cs="B Nazanin"/>
          <w:rtl/>
          <w:lang w:bidi="fa-IR"/>
        </w:rPr>
        <w:t xml:space="preserve"> پلاكتي در مح</w:t>
      </w:r>
      <w:r w:rsidRPr="00A45019">
        <w:rPr>
          <w:rFonts w:cs="B Nazanin" w:hint="cs"/>
          <w:rtl/>
          <w:lang w:bidi="fa-IR"/>
        </w:rPr>
        <w:t>ی</w:t>
      </w:r>
      <w:r w:rsidRPr="00A45019">
        <w:rPr>
          <w:rFonts w:cs="B Nazanin" w:hint="eastAsia"/>
          <w:rtl/>
          <w:lang w:bidi="fa-IR"/>
        </w:rPr>
        <w:t>ط</w:t>
      </w:r>
      <w:r w:rsidRPr="00A45019">
        <w:rPr>
          <w:rFonts w:cs="B Nazanin"/>
          <w:rtl/>
          <w:lang w:bidi="fa-IR"/>
        </w:rPr>
        <w:t xml:space="preserve"> کشت سلول</w:t>
      </w:r>
      <w:r w:rsidRPr="00A45019">
        <w:rPr>
          <w:rFonts w:cs="B Nazanin" w:hint="cs"/>
          <w:rtl/>
          <w:lang w:bidi="fa-IR"/>
        </w:rPr>
        <w:t>ی</w:t>
      </w:r>
      <w:r w:rsidRPr="00A45019">
        <w:rPr>
          <w:rFonts w:cs="B Nazanin"/>
          <w:rtl/>
          <w:lang w:bidi="fa-IR"/>
        </w:rPr>
        <w:t xml:space="preserve"> به‌</w:t>
      </w:r>
      <w:r w:rsidR="00841322">
        <w:rPr>
          <w:rFonts w:cs="B Nazanin" w:hint="cs"/>
          <w:rtl/>
          <w:lang w:bidi="fa-IR"/>
        </w:rPr>
        <w:t xml:space="preserve"> </w:t>
      </w:r>
      <w:r w:rsidRPr="00A45019">
        <w:rPr>
          <w:rFonts w:cs="B Nazanin"/>
          <w:rtl/>
          <w:lang w:bidi="fa-IR"/>
        </w:rPr>
        <w:t>عنوان جا</w:t>
      </w:r>
      <w:r w:rsidRPr="00A45019">
        <w:rPr>
          <w:rFonts w:cs="B Nazanin" w:hint="cs"/>
          <w:rtl/>
          <w:lang w:bidi="fa-IR"/>
        </w:rPr>
        <w:t>ی</w:t>
      </w:r>
      <w:r w:rsidRPr="00A45019">
        <w:rPr>
          <w:rFonts w:cs="B Nazanin" w:hint="eastAsia"/>
          <w:rtl/>
          <w:lang w:bidi="fa-IR"/>
        </w:rPr>
        <w:t>گز</w:t>
      </w:r>
      <w:r w:rsidRPr="00A45019">
        <w:rPr>
          <w:rFonts w:cs="B Nazanin" w:hint="cs"/>
          <w:rtl/>
          <w:lang w:bidi="fa-IR"/>
        </w:rPr>
        <w:t>ی</w:t>
      </w:r>
      <w:r w:rsidRPr="00A45019">
        <w:rPr>
          <w:rFonts w:cs="B Nazanin" w:hint="eastAsia"/>
          <w:rtl/>
          <w:lang w:bidi="fa-IR"/>
        </w:rPr>
        <w:t>ن</w:t>
      </w:r>
      <w:r w:rsidRPr="00A45019">
        <w:rPr>
          <w:rFonts w:cs="B Nazanin"/>
          <w:rtl/>
          <w:lang w:bidi="fa-IR"/>
        </w:rPr>
        <w:t xml:space="preserve"> </w:t>
      </w:r>
      <w:r w:rsidRPr="00841322">
        <w:rPr>
          <w:rFonts w:cs="B Nazanin"/>
          <w:sz w:val="22"/>
          <w:szCs w:val="22"/>
          <w:lang w:bidi="fa-IR"/>
        </w:rPr>
        <w:t>FBS</w:t>
      </w:r>
      <w:r w:rsidRPr="00A45019">
        <w:rPr>
          <w:rFonts w:cs="B Nazanin"/>
          <w:rtl/>
          <w:lang w:bidi="fa-IR"/>
        </w:rPr>
        <w:t xml:space="preserve"> بررس</w:t>
      </w:r>
      <w:r w:rsidRPr="00A45019">
        <w:rPr>
          <w:rFonts w:cs="B Nazanin" w:hint="cs"/>
          <w:rtl/>
          <w:lang w:bidi="fa-IR"/>
        </w:rPr>
        <w:t>ی‌</w:t>
      </w:r>
      <w:r w:rsidRPr="00A45019">
        <w:rPr>
          <w:rFonts w:cs="B Nazanin" w:hint="eastAsia"/>
          <w:rtl/>
          <w:lang w:bidi="fa-IR"/>
        </w:rPr>
        <w:t>شده</w:t>
      </w:r>
      <w:r w:rsidRPr="00A45019">
        <w:rPr>
          <w:rFonts w:cs="B Nazanin"/>
          <w:rtl/>
          <w:lang w:bidi="fa-IR"/>
        </w:rPr>
        <w:t xml:space="preserve"> است و ا</w:t>
      </w:r>
      <w:r w:rsidRPr="00A45019">
        <w:rPr>
          <w:rFonts w:cs="B Nazanin" w:hint="cs"/>
          <w:rtl/>
          <w:lang w:bidi="fa-IR"/>
        </w:rPr>
        <w:t>ی</w:t>
      </w:r>
      <w:r w:rsidRPr="00A45019">
        <w:rPr>
          <w:rFonts w:cs="B Nazanin" w:hint="eastAsia"/>
          <w:rtl/>
          <w:lang w:bidi="fa-IR"/>
        </w:rPr>
        <w:t>ن</w:t>
      </w:r>
      <w:r w:rsidRPr="00A45019">
        <w:rPr>
          <w:rFonts w:cs="B Nazanin"/>
          <w:rtl/>
          <w:lang w:bidi="fa-IR"/>
        </w:rPr>
        <w:t xml:space="preserve"> اثر اختصاصاً رو</w:t>
      </w:r>
      <w:r w:rsidRPr="00A45019">
        <w:rPr>
          <w:rFonts w:cs="B Nazanin" w:hint="cs"/>
          <w:rtl/>
          <w:lang w:bidi="fa-IR"/>
        </w:rPr>
        <w:t>ی</w:t>
      </w:r>
      <w:r w:rsidRPr="00A45019">
        <w:rPr>
          <w:rFonts w:cs="B Nazanin"/>
          <w:rtl/>
          <w:lang w:bidi="fa-IR"/>
        </w:rPr>
        <w:t xml:space="preserve"> نوتروف</w:t>
      </w:r>
      <w:r w:rsidRPr="00A45019">
        <w:rPr>
          <w:rFonts w:cs="B Nazanin" w:hint="cs"/>
          <w:rtl/>
          <w:lang w:bidi="fa-IR"/>
        </w:rPr>
        <w:t>ی</w:t>
      </w:r>
      <w:r w:rsidRPr="00A45019">
        <w:rPr>
          <w:rFonts w:cs="B Nazanin" w:hint="eastAsia"/>
          <w:rtl/>
          <w:lang w:bidi="fa-IR"/>
        </w:rPr>
        <w:t>ل</w:t>
      </w:r>
      <w:r w:rsidRPr="00A45019">
        <w:rPr>
          <w:rFonts w:cs="B Nazanin"/>
          <w:rtl/>
          <w:lang w:bidi="fa-IR"/>
        </w:rPr>
        <w:t xml:space="preserve"> انجام</w:t>
      </w:r>
      <w:r w:rsidR="007A4AB8">
        <w:rPr>
          <w:rFonts w:cs="B Nazanin" w:hint="cs"/>
          <w:rtl/>
          <w:lang w:bidi="fa-IR"/>
        </w:rPr>
        <w:t xml:space="preserve"> </w:t>
      </w:r>
      <w:r w:rsidRPr="00A45019">
        <w:rPr>
          <w:rFonts w:cs="B Nazanin"/>
          <w:rtl/>
          <w:lang w:bidi="fa-IR"/>
        </w:rPr>
        <w:t>‌نشده است</w:t>
      </w:r>
      <w:r w:rsidR="007A4AB8">
        <w:rPr>
          <w:rFonts w:cs="B Nazanin" w:hint="cs"/>
          <w:rtl/>
          <w:lang w:bidi="fa-IR"/>
        </w:rPr>
        <w:t>،</w:t>
      </w:r>
      <w:r w:rsidRPr="00A45019">
        <w:rPr>
          <w:rFonts w:cs="B Nazanin"/>
          <w:rtl/>
          <w:lang w:bidi="fa-IR"/>
        </w:rPr>
        <w:t xml:space="preserve"> لذا ا</w:t>
      </w:r>
      <w:r w:rsidRPr="00A45019">
        <w:rPr>
          <w:rFonts w:cs="B Nazanin" w:hint="cs"/>
          <w:rtl/>
          <w:lang w:bidi="fa-IR"/>
        </w:rPr>
        <w:t>ی</w:t>
      </w:r>
      <w:r w:rsidRPr="00A45019">
        <w:rPr>
          <w:rFonts w:cs="B Nazanin" w:hint="eastAsia"/>
          <w:rtl/>
          <w:lang w:bidi="fa-IR"/>
        </w:rPr>
        <w:t>ن</w:t>
      </w:r>
      <w:r w:rsidRPr="00A45019">
        <w:rPr>
          <w:rFonts w:cs="B Nazanin"/>
          <w:rtl/>
          <w:lang w:bidi="fa-IR"/>
        </w:rPr>
        <w:t xml:space="preserve"> مطالعه با توجه</w:t>
      </w:r>
      <w:r w:rsidR="007A4AB8">
        <w:rPr>
          <w:rFonts w:cs="B Nazanin" w:hint="cs"/>
          <w:rtl/>
          <w:lang w:bidi="fa-IR"/>
        </w:rPr>
        <w:t xml:space="preserve"> به</w:t>
      </w:r>
      <w:r w:rsidRPr="00A45019">
        <w:rPr>
          <w:rFonts w:cs="B Nazanin"/>
          <w:rtl/>
          <w:lang w:bidi="fa-IR"/>
        </w:rPr>
        <w:t xml:space="preserve"> طول عمر</w:t>
      </w:r>
      <w:r w:rsidR="0021135C">
        <w:rPr>
          <w:rFonts w:cs="B Nazanin" w:hint="cs"/>
          <w:rtl/>
          <w:lang w:bidi="fa-IR"/>
        </w:rPr>
        <w:t xml:space="preserve"> </w:t>
      </w:r>
      <w:r w:rsidRPr="00A45019">
        <w:rPr>
          <w:rFonts w:cs="B Nazanin"/>
          <w:rtl/>
          <w:lang w:bidi="fa-IR"/>
        </w:rPr>
        <w:t>محدود نوتروف</w:t>
      </w:r>
      <w:r w:rsidRPr="00A45019">
        <w:rPr>
          <w:rFonts w:cs="B Nazanin" w:hint="cs"/>
          <w:rtl/>
          <w:lang w:bidi="fa-IR"/>
        </w:rPr>
        <w:t>ی</w:t>
      </w:r>
      <w:r w:rsidRPr="00A45019">
        <w:rPr>
          <w:rFonts w:cs="B Nazanin" w:hint="eastAsia"/>
          <w:rtl/>
          <w:lang w:bidi="fa-IR"/>
        </w:rPr>
        <w:t>ل</w:t>
      </w:r>
      <w:r w:rsidR="0021135C">
        <w:rPr>
          <w:rFonts w:cs="B Nazanin" w:hint="cs"/>
          <w:rtl/>
          <w:lang w:bidi="fa-IR"/>
        </w:rPr>
        <w:t xml:space="preserve"> </w:t>
      </w:r>
      <w:r w:rsidRPr="00A45019">
        <w:rPr>
          <w:rFonts w:cs="B Nazanin"/>
          <w:rtl/>
          <w:lang w:bidi="fa-IR"/>
        </w:rPr>
        <w:t>اثر ل</w:t>
      </w:r>
      <w:r w:rsidRPr="00A45019">
        <w:rPr>
          <w:rFonts w:cs="B Nazanin" w:hint="cs"/>
          <w:rtl/>
          <w:lang w:bidi="fa-IR"/>
        </w:rPr>
        <w:t>ی</w:t>
      </w:r>
      <w:r w:rsidRPr="00A45019">
        <w:rPr>
          <w:rFonts w:cs="B Nazanin" w:hint="eastAsia"/>
          <w:rtl/>
          <w:lang w:bidi="fa-IR"/>
        </w:rPr>
        <w:t>زات</w:t>
      </w:r>
      <w:r w:rsidRPr="00A45019">
        <w:rPr>
          <w:rFonts w:cs="B Nazanin"/>
          <w:rtl/>
          <w:lang w:bidi="fa-IR"/>
        </w:rPr>
        <w:t xml:space="preserve"> ذکر</w:t>
      </w:r>
      <w:r w:rsidR="0021135C">
        <w:rPr>
          <w:rFonts w:cs="B Nazanin" w:hint="cs"/>
          <w:rtl/>
          <w:lang w:bidi="fa-IR"/>
        </w:rPr>
        <w:t xml:space="preserve"> </w:t>
      </w:r>
      <w:r w:rsidRPr="00A45019">
        <w:rPr>
          <w:rFonts w:cs="B Nazanin"/>
          <w:rtl/>
          <w:lang w:bidi="fa-IR"/>
        </w:rPr>
        <w:t>شده مورد ارز</w:t>
      </w:r>
      <w:r w:rsidRPr="00A45019">
        <w:rPr>
          <w:rFonts w:cs="B Nazanin" w:hint="cs"/>
          <w:rtl/>
          <w:lang w:bidi="fa-IR"/>
        </w:rPr>
        <w:t>ی</w:t>
      </w:r>
      <w:r w:rsidRPr="00A45019">
        <w:rPr>
          <w:rFonts w:cs="B Nazanin" w:hint="eastAsia"/>
          <w:rtl/>
          <w:lang w:bidi="fa-IR"/>
        </w:rPr>
        <w:t>اب</w:t>
      </w:r>
      <w:r w:rsidRPr="00A45019">
        <w:rPr>
          <w:rFonts w:cs="B Nazanin" w:hint="cs"/>
          <w:rtl/>
          <w:lang w:bidi="fa-IR"/>
        </w:rPr>
        <w:t>ی</w:t>
      </w:r>
      <w:r w:rsidRPr="00A45019">
        <w:rPr>
          <w:rFonts w:cs="B Nazanin"/>
          <w:rtl/>
          <w:lang w:bidi="fa-IR"/>
        </w:rPr>
        <w:t xml:space="preserve"> قرارگرفته است. تحقيق به روش تجربي در </w:t>
      </w:r>
      <w:r w:rsidRPr="00A45019">
        <w:rPr>
          <w:rFonts w:cs="B Nazanin" w:hint="eastAsia"/>
          <w:rtl/>
          <w:lang w:bidi="fa-IR"/>
        </w:rPr>
        <w:t>سال</w:t>
      </w:r>
      <w:r w:rsidRPr="00A45019">
        <w:rPr>
          <w:rFonts w:cs="B Nazanin"/>
          <w:rtl/>
          <w:lang w:bidi="fa-IR"/>
        </w:rPr>
        <w:t xml:space="preserve"> 1393 در سازمان انتقال خون ا</w:t>
      </w:r>
      <w:r w:rsidRPr="00A45019">
        <w:rPr>
          <w:rFonts w:cs="B Nazanin" w:hint="cs"/>
          <w:rtl/>
          <w:lang w:bidi="fa-IR"/>
        </w:rPr>
        <w:t>ی</w:t>
      </w:r>
      <w:r w:rsidRPr="00A45019">
        <w:rPr>
          <w:rFonts w:cs="B Nazanin" w:hint="eastAsia"/>
          <w:rtl/>
          <w:lang w:bidi="fa-IR"/>
        </w:rPr>
        <w:t>ران</w:t>
      </w:r>
      <w:r w:rsidRPr="00A45019">
        <w:rPr>
          <w:rFonts w:cs="B Nazanin"/>
          <w:rtl/>
          <w:lang w:bidi="fa-IR"/>
        </w:rPr>
        <w:t xml:space="preserve"> انجام شد</w:t>
      </w:r>
      <w:r w:rsidR="00D9228B" w:rsidRPr="00CD3726">
        <w:rPr>
          <w:rFonts w:ascii="Byagut" w:hAnsi="Byagut" w:cs="B Nazanin" w:hint="cs"/>
          <w:rtl/>
          <w:lang w:bidi="fa-IR"/>
        </w:rPr>
        <w:t>.</w:t>
      </w:r>
    </w:p>
    <w:p w:rsidR="00FA7B7B" w:rsidRPr="004F0DF7" w:rsidRDefault="00FA7B7B" w:rsidP="00FA7B7B">
      <w:pPr>
        <w:jc w:val="lowKashida"/>
        <w:rPr>
          <w:rFonts w:cs="B Nazanin"/>
          <w:rtl/>
          <w:lang w:bidi="fa-IR"/>
        </w:rPr>
      </w:pPr>
    </w:p>
    <w:p w:rsidR="00FA7B7B" w:rsidRPr="00CD3726" w:rsidRDefault="00FA7B7B" w:rsidP="00FA7B7B">
      <w:pPr>
        <w:jc w:val="lowKashida"/>
        <w:rPr>
          <w:rFonts w:cs="B Nazanin"/>
          <w:b/>
          <w:bCs/>
          <w:sz w:val="30"/>
          <w:szCs w:val="30"/>
          <w:rtl/>
          <w:lang w:bidi="fa-IR"/>
        </w:rPr>
      </w:pPr>
      <w:r w:rsidRPr="00CD3726">
        <w:rPr>
          <w:rFonts w:cs="B Nazanin" w:hint="eastAsia"/>
          <w:b/>
          <w:bCs/>
          <w:sz w:val="30"/>
          <w:szCs w:val="30"/>
          <w:rtl/>
          <w:lang w:bidi="fa-IR"/>
        </w:rPr>
        <w:t>مواد</w:t>
      </w:r>
      <w:r w:rsidRPr="00CD3726">
        <w:rPr>
          <w:rFonts w:cs="B Nazanin"/>
          <w:b/>
          <w:bCs/>
          <w:sz w:val="30"/>
          <w:szCs w:val="30"/>
          <w:rtl/>
          <w:lang w:bidi="fa-IR"/>
        </w:rPr>
        <w:t xml:space="preserve"> و روش</w:t>
      </w:r>
      <w:r w:rsidR="00104AB3" w:rsidRPr="00CD3726">
        <w:rPr>
          <w:rFonts w:cs="B Nazanin" w:hint="cs"/>
          <w:b/>
          <w:bCs/>
          <w:sz w:val="30"/>
          <w:szCs w:val="30"/>
          <w:rtl/>
          <w:lang w:bidi="fa-IR"/>
        </w:rPr>
        <w:t>‌</w:t>
      </w:r>
      <w:r w:rsidRPr="00CD3726">
        <w:rPr>
          <w:rFonts w:cs="B Nazanin"/>
          <w:b/>
          <w:bCs/>
          <w:sz w:val="30"/>
          <w:szCs w:val="30"/>
          <w:rtl/>
          <w:lang w:bidi="fa-IR"/>
        </w:rPr>
        <w:t>ها</w:t>
      </w:r>
    </w:p>
    <w:p w:rsidR="00A45019" w:rsidRPr="00A45019" w:rsidRDefault="00A45019" w:rsidP="004E4AAC">
      <w:pPr>
        <w:ind w:firstLine="206"/>
        <w:jc w:val="lowKashida"/>
        <w:rPr>
          <w:rFonts w:cs="B Nazanin"/>
          <w:rtl/>
        </w:rPr>
      </w:pPr>
      <w:r w:rsidRPr="00A45019">
        <w:rPr>
          <w:rFonts w:cs="B Nazanin"/>
          <w:rtl/>
        </w:rPr>
        <w:t>تحق</w:t>
      </w:r>
      <w:r w:rsidRPr="00A45019">
        <w:rPr>
          <w:rFonts w:cs="B Nazanin" w:hint="cs"/>
          <w:rtl/>
        </w:rPr>
        <w:t>ی</w:t>
      </w:r>
      <w:r w:rsidRPr="00A45019">
        <w:rPr>
          <w:rFonts w:cs="B Nazanin" w:hint="eastAsia"/>
          <w:rtl/>
        </w:rPr>
        <w:t>ق</w:t>
      </w:r>
      <w:r w:rsidRPr="00A45019">
        <w:rPr>
          <w:rFonts w:cs="B Nazanin"/>
          <w:rtl/>
        </w:rPr>
        <w:t xml:space="preserve"> به روش تجرب</w:t>
      </w:r>
      <w:r w:rsidRPr="00A45019">
        <w:rPr>
          <w:rFonts w:cs="B Nazanin" w:hint="cs"/>
          <w:rtl/>
        </w:rPr>
        <w:t>ی</w:t>
      </w:r>
      <w:r w:rsidRPr="00A45019">
        <w:rPr>
          <w:rFonts w:cs="B Nazanin"/>
          <w:rtl/>
        </w:rPr>
        <w:t xml:space="preserve"> انجام گرفت. ک</w:t>
      </w:r>
      <w:r w:rsidRPr="00A45019">
        <w:rPr>
          <w:rFonts w:cs="B Nazanin" w:hint="cs"/>
          <w:rtl/>
        </w:rPr>
        <w:t>ی</w:t>
      </w:r>
      <w:r w:rsidRPr="00A45019">
        <w:rPr>
          <w:rFonts w:cs="B Nazanin" w:hint="eastAsia"/>
          <w:rtl/>
        </w:rPr>
        <w:t>سه‌ها</w:t>
      </w:r>
      <w:r w:rsidRPr="00A45019">
        <w:rPr>
          <w:rFonts w:cs="B Nazanin" w:hint="cs"/>
          <w:rtl/>
        </w:rPr>
        <w:t>ی</w:t>
      </w:r>
      <w:r w:rsidRPr="00A45019">
        <w:rPr>
          <w:rFonts w:cs="B Nazanin"/>
          <w:rtl/>
        </w:rPr>
        <w:t xml:space="preserve"> پلاكتي از پا</w:t>
      </w:r>
      <w:r w:rsidRPr="00A45019">
        <w:rPr>
          <w:rFonts w:cs="B Nazanin" w:hint="cs"/>
          <w:rtl/>
        </w:rPr>
        <w:t>ی</w:t>
      </w:r>
      <w:r w:rsidRPr="00A45019">
        <w:rPr>
          <w:rFonts w:cs="B Nazanin" w:hint="eastAsia"/>
          <w:rtl/>
        </w:rPr>
        <w:t>گاه</w:t>
      </w:r>
      <w:r w:rsidRPr="00A45019">
        <w:rPr>
          <w:rFonts w:cs="B Nazanin"/>
          <w:rtl/>
        </w:rPr>
        <w:t xml:space="preserve"> انتقال خون تهران پس از گرفتن رضايت از اهداكنندگان ته</w:t>
      </w:r>
      <w:r w:rsidRPr="00A45019">
        <w:rPr>
          <w:rFonts w:cs="B Nazanin" w:hint="cs"/>
          <w:rtl/>
        </w:rPr>
        <w:t>ی</w:t>
      </w:r>
      <w:r w:rsidRPr="00A45019">
        <w:rPr>
          <w:rFonts w:cs="B Nazanin" w:hint="eastAsia"/>
          <w:rtl/>
        </w:rPr>
        <w:t>ه</w:t>
      </w:r>
      <w:r w:rsidRPr="00A45019">
        <w:rPr>
          <w:rFonts w:cs="B Nazanin"/>
          <w:rtl/>
        </w:rPr>
        <w:t xml:space="preserve"> و در</w:t>
      </w:r>
      <w:r w:rsidR="004F0DF7">
        <w:rPr>
          <w:rFonts w:cs="B Nazanin" w:hint="cs"/>
          <w:rtl/>
        </w:rPr>
        <w:t xml:space="preserve"> </w:t>
      </w:r>
      <w:r w:rsidRPr="00A45019">
        <w:rPr>
          <w:rFonts w:cs="B Nazanin"/>
          <w:rtl/>
        </w:rPr>
        <w:t>روزها</w:t>
      </w:r>
      <w:r w:rsidRPr="00A45019">
        <w:rPr>
          <w:rFonts w:cs="B Nazanin" w:hint="cs"/>
          <w:rtl/>
        </w:rPr>
        <w:t>ی</w:t>
      </w:r>
      <w:r w:rsidR="004F0DF7">
        <w:rPr>
          <w:rFonts w:cs="B Nazanin" w:hint="cs"/>
          <w:rtl/>
        </w:rPr>
        <w:t xml:space="preserve"> </w:t>
      </w:r>
      <w:r w:rsidRPr="00A45019">
        <w:rPr>
          <w:rFonts w:cs="B Nazanin"/>
          <w:rtl/>
        </w:rPr>
        <w:t>2،</w:t>
      </w:r>
      <w:r w:rsidR="004F0DF7">
        <w:rPr>
          <w:rFonts w:cs="B Nazanin" w:hint="cs"/>
          <w:rtl/>
        </w:rPr>
        <w:t xml:space="preserve"> </w:t>
      </w:r>
      <w:r w:rsidRPr="00A45019">
        <w:rPr>
          <w:rFonts w:cs="B Nazanin"/>
          <w:rtl/>
        </w:rPr>
        <w:t>3</w:t>
      </w:r>
      <w:r w:rsidR="004F0DF7">
        <w:rPr>
          <w:rFonts w:cs="B Nazanin" w:hint="cs"/>
          <w:rtl/>
        </w:rPr>
        <w:t xml:space="preserve"> </w:t>
      </w:r>
      <w:r w:rsidRPr="00A45019">
        <w:rPr>
          <w:rFonts w:cs="B Nazanin"/>
          <w:rtl/>
        </w:rPr>
        <w:t>و</w:t>
      </w:r>
      <w:r w:rsidR="004F0DF7">
        <w:rPr>
          <w:rFonts w:cs="B Nazanin" w:hint="cs"/>
          <w:rtl/>
        </w:rPr>
        <w:t xml:space="preserve"> </w:t>
      </w:r>
      <w:r w:rsidRPr="00A45019">
        <w:rPr>
          <w:rFonts w:cs="B Nazanin"/>
          <w:rtl/>
        </w:rPr>
        <w:t>5 نگهدار</w:t>
      </w:r>
      <w:r w:rsidRPr="00A45019">
        <w:rPr>
          <w:rFonts w:cs="B Nazanin" w:hint="cs"/>
          <w:rtl/>
        </w:rPr>
        <w:t>ی</w:t>
      </w:r>
      <w:r w:rsidR="004F0DF7">
        <w:rPr>
          <w:rFonts w:cs="B Nazanin" w:hint="cs"/>
          <w:rtl/>
        </w:rPr>
        <w:t>،</w:t>
      </w:r>
      <w:r w:rsidRPr="00A45019">
        <w:rPr>
          <w:rFonts w:cs="B Nazanin"/>
          <w:rtl/>
        </w:rPr>
        <w:t xml:space="preserve"> از ک</w:t>
      </w:r>
      <w:r w:rsidRPr="00A45019">
        <w:rPr>
          <w:rFonts w:cs="B Nazanin" w:hint="cs"/>
          <w:rtl/>
        </w:rPr>
        <w:t>ی</w:t>
      </w:r>
      <w:r w:rsidRPr="00A45019">
        <w:rPr>
          <w:rFonts w:cs="B Nazanin" w:hint="eastAsia"/>
          <w:rtl/>
        </w:rPr>
        <w:t>سه‌ها</w:t>
      </w:r>
      <w:r w:rsidRPr="00A45019">
        <w:rPr>
          <w:rFonts w:cs="B Nazanin"/>
          <w:rtl/>
        </w:rPr>
        <w:t xml:space="preserve"> نمونه‌گ</w:t>
      </w:r>
      <w:r w:rsidRPr="00A45019">
        <w:rPr>
          <w:rFonts w:cs="B Nazanin" w:hint="cs"/>
          <w:rtl/>
        </w:rPr>
        <w:t>ی</w:t>
      </w:r>
      <w:r w:rsidRPr="00A45019">
        <w:rPr>
          <w:rFonts w:cs="B Nazanin" w:hint="eastAsia"/>
          <w:rtl/>
        </w:rPr>
        <w:t>ر</w:t>
      </w:r>
      <w:r w:rsidRPr="00A45019">
        <w:rPr>
          <w:rFonts w:cs="B Nazanin" w:hint="cs"/>
          <w:rtl/>
        </w:rPr>
        <w:t>ی</w:t>
      </w:r>
      <w:r w:rsidRPr="00A45019">
        <w:rPr>
          <w:rFonts w:cs="B Nazanin"/>
          <w:rtl/>
        </w:rPr>
        <w:t xml:space="preserve"> شد. ابتدا ل</w:t>
      </w:r>
      <w:r w:rsidRPr="00A45019">
        <w:rPr>
          <w:rFonts w:cs="B Nazanin" w:hint="cs"/>
          <w:rtl/>
        </w:rPr>
        <w:t>ی</w:t>
      </w:r>
      <w:r w:rsidRPr="00A45019">
        <w:rPr>
          <w:rFonts w:cs="B Nazanin" w:hint="eastAsia"/>
          <w:rtl/>
        </w:rPr>
        <w:t>زات</w:t>
      </w:r>
      <w:r w:rsidRPr="00A45019">
        <w:rPr>
          <w:rFonts w:cs="B Nazanin"/>
          <w:rtl/>
        </w:rPr>
        <w:t xml:space="preserve"> پلاكتي با پروسه</w:t>
      </w:r>
      <w:r w:rsidR="004F0DF7">
        <w:rPr>
          <w:rFonts w:cs="B Nazanin" w:hint="cs"/>
          <w:rtl/>
        </w:rPr>
        <w:t xml:space="preserve">‌ی </w:t>
      </w:r>
      <w:r w:rsidR="004F0DF7" w:rsidRPr="004F0DF7">
        <w:rPr>
          <w:rFonts w:cs="B Nazanin"/>
          <w:sz w:val="22"/>
          <w:szCs w:val="22"/>
        </w:rPr>
        <w:t>FT</w:t>
      </w:r>
      <w:r w:rsidR="004F0DF7">
        <w:rPr>
          <w:rFonts w:cs="B Nazanin" w:hint="cs"/>
          <w:rtl/>
          <w:lang w:bidi="fa-IR"/>
        </w:rPr>
        <w:t xml:space="preserve"> (</w:t>
      </w:r>
      <w:r w:rsidR="004F0DF7" w:rsidRPr="004F0DF7">
        <w:rPr>
          <w:rFonts w:cs="B Nazanin"/>
          <w:sz w:val="22"/>
          <w:szCs w:val="22"/>
        </w:rPr>
        <w:t>freeze-thaw</w:t>
      </w:r>
      <w:r w:rsidR="004F0DF7">
        <w:rPr>
          <w:rFonts w:cs="B Nazanin" w:hint="cs"/>
          <w:rtl/>
          <w:lang w:bidi="fa-IR"/>
        </w:rPr>
        <w:t xml:space="preserve">) </w:t>
      </w:r>
      <w:r w:rsidRPr="00A45019">
        <w:rPr>
          <w:rFonts w:cs="B Nazanin"/>
          <w:rtl/>
        </w:rPr>
        <w:t>كه همان فريز و دفريز كردن پلاکت‌ها است</w:t>
      </w:r>
      <w:r w:rsidR="00C4021B">
        <w:rPr>
          <w:rFonts w:cs="B Nazanin" w:hint="cs"/>
          <w:rtl/>
        </w:rPr>
        <w:t>،</w:t>
      </w:r>
      <w:r w:rsidRPr="00A45019">
        <w:rPr>
          <w:rFonts w:cs="B Nazanin"/>
          <w:rtl/>
        </w:rPr>
        <w:t xml:space="preserve"> تهيه شد. </w:t>
      </w:r>
      <w:r w:rsidRPr="00A45019">
        <w:rPr>
          <w:rFonts w:cs="B Nazanin" w:hint="eastAsia"/>
          <w:rtl/>
        </w:rPr>
        <w:t>در</w:t>
      </w:r>
      <w:r w:rsidRPr="00A45019">
        <w:rPr>
          <w:rFonts w:cs="B Nazanin"/>
          <w:rtl/>
        </w:rPr>
        <w:t xml:space="preserve"> ا</w:t>
      </w:r>
      <w:r w:rsidRPr="00A45019">
        <w:rPr>
          <w:rFonts w:cs="B Nazanin" w:hint="cs"/>
          <w:rtl/>
        </w:rPr>
        <w:t>ی</w:t>
      </w:r>
      <w:r w:rsidRPr="00A45019">
        <w:rPr>
          <w:rFonts w:cs="B Nazanin" w:hint="eastAsia"/>
          <w:rtl/>
        </w:rPr>
        <w:t>ن</w:t>
      </w:r>
      <w:r w:rsidRPr="00A45019">
        <w:rPr>
          <w:rFonts w:cs="B Nazanin"/>
          <w:rtl/>
        </w:rPr>
        <w:t xml:space="preserve"> روش</w:t>
      </w:r>
      <w:r w:rsidR="00C4021B">
        <w:rPr>
          <w:rFonts w:cs="B Nazanin" w:hint="cs"/>
          <w:rtl/>
        </w:rPr>
        <w:t>،</w:t>
      </w:r>
      <w:r w:rsidRPr="00A45019">
        <w:rPr>
          <w:rFonts w:cs="B Nazanin"/>
          <w:rtl/>
        </w:rPr>
        <w:t xml:space="preserve"> پس از حداقل 5 ساعت از فر</w:t>
      </w:r>
      <w:r w:rsidRPr="00A45019">
        <w:rPr>
          <w:rFonts w:cs="B Nazanin" w:hint="cs"/>
          <w:rtl/>
        </w:rPr>
        <w:t>ی</w:t>
      </w:r>
      <w:r w:rsidRPr="00A45019">
        <w:rPr>
          <w:rFonts w:cs="B Nazanin" w:hint="eastAsia"/>
          <w:rtl/>
        </w:rPr>
        <w:t>ز</w:t>
      </w:r>
      <w:r w:rsidRPr="00A45019">
        <w:rPr>
          <w:rFonts w:cs="B Nazanin"/>
          <w:rtl/>
        </w:rPr>
        <w:t xml:space="preserve"> شدن سوسپانسيون پلاكتي در فر</w:t>
      </w:r>
      <w:r w:rsidRPr="00A45019">
        <w:rPr>
          <w:rFonts w:cs="B Nazanin" w:hint="cs"/>
          <w:rtl/>
        </w:rPr>
        <w:t>ی</w:t>
      </w:r>
      <w:r w:rsidRPr="00A45019">
        <w:rPr>
          <w:rFonts w:cs="B Nazanin" w:hint="eastAsia"/>
          <w:rtl/>
        </w:rPr>
        <w:t>زر</w:t>
      </w:r>
      <w:r w:rsidR="00C4021B">
        <w:rPr>
          <w:rFonts w:cs="B Nazanin" w:hint="cs"/>
          <w:rtl/>
        </w:rPr>
        <w:t xml:space="preserve"> </w:t>
      </w:r>
      <w:r w:rsidRPr="00A45019">
        <w:rPr>
          <w:rFonts w:cs="B Nazanin"/>
          <w:rtl/>
        </w:rPr>
        <w:t>80- درجه سانت</w:t>
      </w:r>
      <w:r w:rsidRPr="00A45019">
        <w:rPr>
          <w:rFonts w:cs="B Nazanin" w:hint="cs"/>
          <w:rtl/>
        </w:rPr>
        <w:t>ی‌</w:t>
      </w:r>
      <w:r w:rsidRPr="00A45019">
        <w:rPr>
          <w:rFonts w:cs="B Nazanin" w:hint="eastAsia"/>
          <w:rtl/>
        </w:rPr>
        <w:t>گراد،</w:t>
      </w:r>
      <w:r w:rsidRPr="00A45019">
        <w:rPr>
          <w:rFonts w:cs="B Nazanin"/>
          <w:rtl/>
        </w:rPr>
        <w:t xml:space="preserve"> انجماد زدا</w:t>
      </w:r>
      <w:r w:rsidRPr="00A45019">
        <w:rPr>
          <w:rFonts w:cs="B Nazanin" w:hint="cs"/>
          <w:rtl/>
        </w:rPr>
        <w:t>یی</w:t>
      </w:r>
      <w:r w:rsidRPr="00A45019">
        <w:rPr>
          <w:rFonts w:cs="B Nazanin"/>
          <w:rtl/>
        </w:rPr>
        <w:t xml:space="preserve"> </w:t>
      </w:r>
      <w:r w:rsidRPr="00A45019">
        <w:rPr>
          <w:rFonts w:cs="B Nazanin" w:hint="cs"/>
          <w:rtl/>
        </w:rPr>
        <w:t>ی</w:t>
      </w:r>
      <w:r w:rsidRPr="00A45019">
        <w:rPr>
          <w:rFonts w:cs="B Nazanin" w:hint="eastAsia"/>
          <w:rtl/>
        </w:rPr>
        <w:t>ا</w:t>
      </w:r>
      <w:r w:rsidRPr="00A45019">
        <w:rPr>
          <w:rFonts w:cs="B Nazanin"/>
          <w:rtl/>
        </w:rPr>
        <w:t xml:space="preserve"> دفريز انجام شد</w:t>
      </w:r>
      <w:r w:rsidR="00C4021B">
        <w:rPr>
          <w:rFonts w:cs="B Nazanin" w:hint="cs"/>
          <w:rtl/>
        </w:rPr>
        <w:t xml:space="preserve"> </w:t>
      </w:r>
      <w:r w:rsidRPr="00A45019">
        <w:rPr>
          <w:rFonts w:cs="B Nazanin"/>
          <w:rtl/>
        </w:rPr>
        <w:t>(14). ا</w:t>
      </w:r>
      <w:r w:rsidRPr="00A45019">
        <w:rPr>
          <w:rFonts w:cs="B Nazanin" w:hint="cs"/>
          <w:rtl/>
        </w:rPr>
        <w:t>ی</w:t>
      </w:r>
      <w:r w:rsidRPr="00A45019">
        <w:rPr>
          <w:rFonts w:cs="B Nazanin" w:hint="eastAsia"/>
          <w:rtl/>
        </w:rPr>
        <w:t>ن</w:t>
      </w:r>
      <w:r w:rsidRPr="00A45019">
        <w:rPr>
          <w:rFonts w:cs="B Nazanin"/>
          <w:rtl/>
        </w:rPr>
        <w:t xml:space="preserve"> پروسه 3</w:t>
      </w:r>
      <w:r w:rsidR="00C4021B">
        <w:rPr>
          <w:rFonts w:cs="B Nazanin" w:hint="cs"/>
          <w:rtl/>
        </w:rPr>
        <w:t xml:space="preserve"> </w:t>
      </w:r>
      <w:r w:rsidRPr="00A45019">
        <w:rPr>
          <w:rFonts w:cs="B Nazanin"/>
          <w:rtl/>
        </w:rPr>
        <w:t>بار تکرار و محلول حاصل با دور</w:t>
      </w:r>
      <w:r w:rsidR="004E4AAC">
        <w:rPr>
          <w:rFonts w:cs="B Nazanin" w:hint="cs"/>
          <w:rtl/>
        </w:rPr>
        <w:t xml:space="preserve"> </w:t>
      </w:r>
      <w:r w:rsidR="004E4AAC">
        <w:rPr>
          <w:rFonts w:cs="B Nazanin"/>
        </w:rPr>
        <w:t>g</w:t>
      </w:r>
      <w:r w:rsidR="004E4AAC">
        <w:rPr>
          <w:rFonts w:cs="B Nazanin" w:hint="cs"/>
          <w:rtl/>
          <w:lang w:bidi="fa-IR"/>
        </w:rPr>
        <w:t xml:space="preserve"> 2800 </w:t>
      </w:r>
      <w:r w:rsidRPr="00A45019">
        <w:rPr>
          <w:rFonts w:cs="B Nazanin"/>
          <w:rtl/>
        </w:rPr>
        <w:t>به مدت 15 دقيقه سانتريفوژ شد. بدين ترتيب سوپ رويي حاو</w:t>
      </w:r>
      <w:r w:rsidRPr="00A45019">
        <w:rPr>
          <w:rFonts w:cs="B Nazanin" w:hint="cs"/>
          <w:rtl/>
        </w:rPr>
        <w:t>ی</w:t>
      </w:r>
      <w:r w:rsidRPr="00A45019">
        <w:rPr>
          <w:rFonts w:cs="B Nazanin"/>
          <w:rtl/>
        </w:rPr>
        <w:t xml:space="preserve"> ل</w:t>
      </w:r>
      <w:r w:rsidRPr="00A45019">
        <w:rPr>
          <w:rFonts w:cs="B Nazanin" w:hint="cs"/>
          <w:rtl/>
        </w:rPr>
        <w:t>ی</w:t>
      </w:r>
      <w:r w:rsidRPr="00A45019">
        <w:rPr>
          <w:rFonts w:cs="B Nazanin" w:hint="eastAsia"/>
          <w:rtl/>
        </w:rPr>
        <w:t>زات</w:t>
      </w:r>
      <w:r w:rsidRPr="00A45019">
        <w:rPr>
          <w:rFonts w:cs="B Nazanin"/>
          <w:rtl/>
        </w:rPr>
        <w:t xml:space="preserve"> پلاكتي جدا و با </w:t>
      </w:r>
      <w:r w:rsidRPr="00A45019">
        <w:rPr>
          <w:rFonts w:cs="B Nazanin" w:hint="eastAsia"/>
          <w:rtl/>
        </w:rPr>
        <w:t>روش</w:t>
      </w:r>
      <w:r w:rsidRPr="00A45019">
        <w:rPr>
          <w:rFonts w:cs="B Nazanin"/>
          <w:rtl/>
        </w:rPr>
        <w:t xml:space="preserve"> برادفورد غلظت پروتئين</w:t>
      </w:r>
      <w:r w:rsidRPr="00A45019">
        <w:rPr>
          <w:rFonts w:cs="B Nazanin" w:hint="cs"/>
          <w:rtl/>
        </w:rPr>
        <w:t>ی</w:t>
      </w:r>
      <w:r w:rsidRPr="00A45019">
        <w:rPr>
          <w:rFonts w:cs="B Nazanin"/>
          <w:rtl/>
        </w:rPr>
        <w:t xml:space="preserve"> آن را تعيين شد.</w:t>
      </w:r>
    </w:p>
    <w:p w:rsidR="00A45019" w:rsidRPr="00A45019" w:rsidRDefault="00A45019" w:rsidP="00BC5153">
      <w:pPr>
        <w:ind w:firstLine="206"/>
        <w:jc w:val="lowKashida"/>
        <w:rPr>
          <w:rFonts w:cs="B Nazanin"/>
          <w:rtl/>
        </w:rPr>
      </w:pPr>
      <w:r w:rsidRPr="00A45019">
        <w:rPr>
          <w:rFonts w:cs="B Nazanin" w:hint="eastAsia"/>
          <w:rtl/>
        </w:rPr>
        <w:t>روش</w:t>
      </w:r>
      <w:r w:rsidRPr="00A45019">
        <w:rPr>
          <w:rFonts w:cs="B Nazanin"/>
          <w:rtl/>
        </w:rPr>
        <w:t xml:space="preserve"> برادفورد كه به </w:t>
      </w:r>
      <w:r w:rsidR="0078315F">
        <w:rPr>
          <w:rFonts w:cs="B Nazanin" w:hint="cs"/>
          <w:rtl/>
        </w:rPr>
        <w:t>دلیل</w:t>
      </w:r>
      <w:r w:rsidRPr="00A45019">
        <w:rPr>
          <w:rFonts w:cs="B Nazanin"/>
          <w:rtl/>
        </w:rPr>
        <w:t xml:space="preserve"> حساسيت و سادگ</w:t>
      </w:r>
      <w:r w:rsidRPr="00A45019">
        <w:rPr>
          <w:rFonts w:cs="B Nazanin" w:hint="cs"/>
          <w:rtl/>
        </w:rPr>
        <w:t>ی‌</w:t>
      </w:r>
      <w:r w:rsidRPr="00A45019">
        <w:rPr>
          <w:rFonts w:cs="B Nazanin" w:hint="eastAsia"/>
          <w:rtl/>
        </w:rPr>
        <w:t>اش</w:t>
      </w:r>
      <w:r w:rsidR="0078315F">
        <w:rPr>
          <w:rFonts w:cs="B Nazanin" w:hint="cs"/>
          <w:rtl/>
        </w:rPr>
        <w:t>،</w:t>
      </w:r>
      <w:r w:rsidRPr="00A45019">
        <w:rPr>
          <w:rFonts w:cs="B Nazanin"/>
          <w:rtl/>
        </w:rPr>
        <w:t xml:space="preserve"> امروزه معمول‌تر</w:t>
      </w:r>
      <w:r w:rsidRPr="00A45019">
        <w:rPr>
          <w:rFonts w:cs="B Nazanin" w:hint="cs"/>
          <w:rtl/>
        </w:rPr>
        <w:t>ی</w:t>
      </w:r>
      <w:r w:rsidRPr="00A45019">
        <w:rPr>
          <w:rFonts w:cs="B Nazanin" w:hint="eastAsia"/>
          <w:rtl/>
        </w:rPr>
        <w:t>ن</w:t>
      </w:r>
      <w:r w:rsidRPr="00A45019">
        <w:rPr>
          <w:rFonts w:cs="B Nazanin"/>
          <w:rtl/>
        </w:rPr>
        <w:t xml:space="preserve"> روش اندازه‌گ</w:t>
      </w:r>
      <w:r w:rsidRPr="00A45019">
        <w:rPr>
          <w:rFonts w:cs="B Nazanin" w:hint="cs"/>
          <w:rtl/>
        </w:rPr>
        <w:t>ی</w:t>
      </w:r>
      <w:r w:rsidRPr="00A45019">
        <w:rPr>
          <w:rFonts w:cs="B Nazanin" w:hint="eastAsia"/>
          <w:rtl/>
        </w:rPr>
        <w:t>ر</w:t>
      </w:r>
      <w:r w:rsidRPr="00A45019">
        <w:rPr>
          <w:rFonts w:cs="B Nazanin" w:hint="cs"/>
          <w:rtl/>
        </w:rPr>
        <w:t>ی</w:t>
      </w:r>
      <w:r w:rsidRPr="00A45019">
        <w:rPr>
          <w:rFonts w:cs="B Nazanin"/>
          <w:rtl/>
        </w:rPr>
        <w:t xml:space="preserve"> كمي پروتئين است</w:t>
      </w:r>
      <w:r w:rsidR="0078315F">
        <w:rPr>
          <w:rFonts w:cs="B Nazanin" w:hint="cs"/>
          <w:rtl/>
        </w:rPr>
        <w:t>،</w:t>
      </w:r>
      <w:r w:rsidRPr="00A45019">
        <w:rPr>
          <w:rFonts w:cs="B Nazanin"/>
          <w:rtl/>
        </w:rPr>
        <w:t xml:space="preserve"> در سال 1976 ابداع شد (15). اين روش بر مبناي توانايي باند شدن رنگ كوماسي به پروتئين در </w:t>
      </w:r>
      <w:r w:rsidRPr="0078315F">
        <w:rPr>
          <w:rFonts w:cs="B Nazanin"/>
          <w:sz w:val="22"/>
          <w:szCs w:val="22"/>
        </w:rPr>
        <w:t>pH</w:t>
      </w:r>
      <w:r w:rsidR="0078315F">
        <w:rPr>
          <w:rFonts w:cs="B Nazanin" w:hint="cs"/>
          <w:rtl/>
        </w:rPr>
        <w:t xml:space="preserve"> </w:t>
      </w:r>
      <w:r w:rsidRPr="00A45019">
        <w:rPr>
          <w:rFonts w:cs="B Nazanin"/>
          <w:rtl/>
        </w:rPr>
        <w:t>اسيدي است</w:t>
      </w:r>
      <w:r w:rsidR="008A30F8">
        <w:rPr>
          <w:rFonts w:cs="B Nazanin" w:hint="cs"/>
          <w:rtl/>
        </w:rPr>
        <w:t>.</w:t>
      </w:r>
      <w:r w:rsidRPr="00A45019">
        <w:rPr>
          <w:rFonts w:cs="B Nazanin"/>
          <w:rtl/>
        </w:rPr>
        <w:t xml:space="preserve"> به</w:t>
      </w:r>
      <w:r w:rsidR="008A30F8">
        <w:rPr>
          <w:rFonts w:cs="B Nazanin" w:hint="cs"/>
          <w:rtl/>
        </w:rPr>
        <w:t xml:space="preserve"> </w:t>
      </w:r>
      <w:r w:rsidRPr="00A45019">
        <w:rPr>
          <w:rFonts w:cs="B Nazanin"/>
          <w:rtl/>
        </w:rPr>
        <w:t>‌ا</w:t>
      </w:r>
      <w:r w:rsidRPr="00A45019">
        <w:rPr>
          <w:rFonts w:cs="B Nazanin" w:hint="cs"/>
          <w:rtl/>
        </w:rPr>
        <w:t>ی</w:t>
      </w:r>
      <w:r w:rsidRPr="00A45019">
        <w:rPr>
          <w:rFonts w:cs="B Nazanin" w:hint="eastAsia"/>
          <w:rtl/>
        </w:rPr>
        <w:t>ن‌</w:t>
      </w:r>
      <w:r w:rsidR="008A30F8">
        <w:rPr>
          <w:rFonts w:cs="B Nazanin" w:hint="cs"/>
          <w:rtl/>
        </w:rPr>
        <w:t xml:space="preserve"> </w:t>
      </w:r>
      <w:r w:rsidRPr="00A45019">
        <w:rPr>
          <w:rFonts w:cs="B Nazanin" w:hint="eastAsia"/>
          <w:rtl/>
        </w:rPr>
        <w:t>ترت</w:t>
      </w:r>
      <w:r w:rsidRPr="00A45019">
        <w:rPr>
          <w:rFonts w:cs="B Nazanin" w:hint="cs"/>
          <w:rtl/>
        </w:rPr>
        <w:t>ی</w:t>
      </w:r>
      <w:r w:rsidRPr="00A45019">
        <w:rPr>
          <w:rFonts w:cs="B Nazanin" w:hint="eastAsia"/>
          <w:rtl/>
        </w:rPr>
        <w:t>ب</w:t>
      </w:r>
      <w:r w:rsidRPr="00A45019">
        <w:rPr>
          <w:rFonts w:cs="B Nazanin"/>
          <w:rtl/>
        </w:rPr>
        <w:t xml:space="preserve"> كه رنگ كوماسي با گروه‌ها</w:t>
      </w:r>
      <w:r w:rsidRPr="00A45019">
        <w:rPr>
          <w:rFonts w:cs="B Nazanin" w:hint="cs"/>
          <w:rtl/>
        </w:rPr>
        <w:t>ی</w:t>
      </w:r>
      <w:r w:rsidRPr="00A45019">
        <w:rPr>
          <w:rFonts w:cs="B Nazanin"/>
          <w:rtl/>
        </w:rPr>
        <w:t xml:space="preserve"> قابل يونيزه روي پروتئين</w:t>
      </w:r>
      <w:r w:rsidR="008A30F8">
        <w:rPr>
          <w:rFonts w:cs="B Nazanin" w:hint="cs"/>
          <w:rtl/>
        </w:rPr>
        <w:t>،</w:t>
      </w:r>
      <w:r w:rsidRPr="00A45019">
        <w:rPr>
          <w:rFonts w:cs="B Nazanin"/>
          <w:rtl/>
        </w:rPr>
        <w:t xml:space="preserve"> واك</w:t>
      </w:r>
      <w:r w:rsidRPr="00A45019">
        <w:rPr>
          <w:rFonts w:cs="B Nazanin" w:hint="eastAsia"/>
          <w:rtl/>
        </w:rPr>
        <w:t>نش</w:t>
      </w:r>
      <w:r w:rsidRPr="00A45019">
        <w:rPr>
          <w:rFonts w:cs="B Nazanin"/>
          <w:rtl/>
        </w:rPr>
        <w:t xml:space="preserve"> نشان م</w:t>
      </w:r>
      <w:r w:rsidRPr="00A45019">
        <w:rPr>
          <w:rFonts w:cs="B Nazanin" w:hint="cs"/>
          <w:rtl/>
        </w:rPr>
        <w:t>ی‌</w:t>
      </w:r>
      <w:r w:rsidRPr="00A45019">
        <w:rPr>
          <w:rFonts w:cs="B Nazanin" w:hint="eastAsia"/>
          <w:rtl/>
        </w:rPr>
        <w:t>دهد</w:t>
      </w:r>
      <w:r w:rsidRPr="00A45019">
        <w:rPr>
          <w:rFonts w:cs="B Nazanin"/>
          <w:rtl/>
        </w:rPr>
        <w:t xml:space="preserve"> </w:t>
      </w:r>
      <w:r w:rsidR="008A30F8">
        <w:rPr>
          <w:rFonts w:cs="B Nazanin" w:hint="cs"/>
          <w:rtl/>
        </w:rPr>
        <w:t>و</w:t>
      </w:r>
      <w:r w:rsidRPr="00A45019">
        <w:rPr>
          <w:rFonts w:cs="B Nazanin"/>
          <w:rtl/>
        </w:rPr>
        <w:t xml:space="preserve"> باعث تغيير شكل در ساختمان پروتئين م</w:t>
      </w:r>
      <w:r w:rsidRPr="00A45019">
        <w:rPr>
          <w:rFonts w:cs="B Nazanin" w:hint="cs"/>
          <w:rtl/>
        </w:rPr>
        <w:t>ی</w:t>
      </w:r>
      <w:r w:rsidR="008A30F8">
        <w:rPr>
          <w:rFonts w:cs="B Nazanin" w:hint="eastAsia"/>
          <w:rtl/>
        </w:rPr>
        <w:t>‌</w:t>
      </w:r>
      <w:r w:rsidR="008A30F8">
        <w:rPr>
          <w:rFonts w:cs="B Nazanin" w:hint="cs"/>
          <w:rtl/>
        </w:rPr>
        <w:t>گردد</w:t>
      </w:r>
      <w:r w:rsidRPr="00A45019">
        <w:rPr>
          <w:rFonts w:cs="B Nazanin"/>
          <w:rtl/>
        </w:rPr>
        <w:t xml:space="preserve"> كه درنت</w:t>
      </w:r>
      <w:r w:rsidRPr="00A45019">
        <w:rPr>
          <w:rFonts w:cs="B Nazanin" w:hint="cs"/>
          <w:rtl/>
        </w:rPr>
        <w:t>ی</w:t>
      </w:r>
      <w:r w:rsidRPr="00A45019">
        <w:rPr>
          <w:rFonts w:cs="B Nazanin" w:hint="eastAsia"/>
          <w:rtl/>
        </w:rPr>
        <w:t>جه</w:t>
      </w:r>
      <w:r w:rsidR="00E760D9">
        <w:rPr>
          <w:rFonts w:cs="B Nazanin" w:hint="cs"/>
          <w:rtl/>
        </w:rPr>
        <w:t>‌ی</w:t>
      </w:r>
      <w:r w:rsidRPr="00A45019">
        <w:rPr>
          <w:rFonts w:cs="B Nazanin"/>
          <w:rtl/>
        </w:rPr>
        <w:t xml:space="preserve"> آن</w:t>
      </w:r>
      <w:r w:rsidR="00C50CB4">
        <w:rPr>
          <w:rFonts w:cs="B Nazanin" w:hint="cs"/>
          <w:rtl/>
        </w:rPr>
        <w:t>،</w:t>
      </w:r>
      <w:r w:rsidRPr="00A45019">
        <w:rPr>
          <w:rFonts w:cs="B Nazanin"/>
          <w:rtl/>
        </w:rPr>
        <w:t xml:space="preserve"> گروه‌ها</w:t>
      </w:r>
      <w:r w:rsidRPr="00A45019">
        <w:rPr>
          <w:rFonts w:cs="B Nazanin" w:hint="cs"/>
          <w:rtl/>
        </w:rPr>
        <w:t>ی</w:t>
      </w:r>
      <w:r w:rsidRPr="00A45019">
        <w:rPr>
          <w:rFonts w:cs="B Nazanin"/>
          <w:rtl/>
        </w:rPr>
        <w:t xml:space="preserve"> هيدروفوب پروتئين در سطح قرار </w:t>
      </w:r>
      <w:r w:rsidR="00C50CB4">
        <w:rPr>
          <w:rFonts w:cs="B Nazanin" w:hint="cs"/>
          <w:rtl/>
        </w:rPr>
        <w:t>گرفته و</w:t>
      </w:r>
      <w:r w:rsidRPr="00A45019">
        <w:rPr>
          <w:rFonts w:cs="B Nazanin"/>
          <w:rtl/>
        </w:rPr>
        <w:t xml:space="preserve"> شرايط براي پيوند </w:t>
      </w:r>
      <w:r w:rsidRPr="00A45019">
        <w:rPr>
          <w:rFonts w:cs="B Nazanin"/>
          <w:rtl/>
        </w:rPr>
        <w:lastRenderedPageBreak/>
        <w:t>غيراختصاصي و برگشت‌ناپذ</w:t>
      </w:r>
      <w:r w:rsidRPr="00A45019">
        <w:rPr>
          <w:rFonts w:cs="B Nazanin" w:hint="cs"/>
          <w:rtl/>
        </w:rPr>
        <w:t>ی</w:t>
      </w:r>
      <w:r w:rsidRPr="00A45019">
        <w:rPr>
          <w:rFonts w:cs="B Nazanin" w:hint="eastAsia"/>
          <w:rtl/>
        </w:rPr>
        <w:t>ر</w:t>
      </w:r>
      <w:r w:rsidRPr="00A45019">
        <w:rPr>
          <w:rFonts w:cs="B Nazanin"/>
          <w:rtl/>
        </w:rPr>
        <w:t xml:space="preserve"> كوماسي به پروتئين فراهم م</w:t>
      </w:r>
      <w:r w:rsidRPr="00A45019">
        <w:rPr>
          <w:rFonts w:cs="B Nazanin" w:hint="cs"/>
          <w:rtl/>
        </w:rPr>
        <w:t>ی‌</w:t>
      </w:r>
      <w:r w:rsidRPr="00A45019">
        <w:rPr>
          <w:rFonts w:cs="B Nazanin" w:hint="eastAsia"/>
          <w:rtl/>
        </w:rPr>
        <w:t>شود</w:t>
      </w:r>
      <w:r w:rsidR="00C50CB4">
        <w:rPr>
          <w:rFonts w:cs="B Nazanin" w:hint="cs"/>
          <w:rtl/>
        </w:rPr>
        <w:t>.</w:t>
      </w:r>
      <w:r w:rsidRPr="00A45019">
        <w:rPr>
          <w:rFonts w:cs="B Nazanin"/>
          <w:rtl/>
        </w:rPr>
        <w:t xml:space="preserve"> باند شدن پروتئين به رنگ كوماسي فرم آب</w:t>
      </w:r>
      <w:r w:rsidRPr="00A45019">
        <w:rPr>
          <w:rFonts w:cs="B Nazanin" w:hint="cs"/>
          <w:rtl/>
        </w:rPr>
        <w:t>ی‌</w:t>
      </w:r>
      <w:r w:rsidRPr="00A45019">
        <w:rPr>
          <w:rFonts w:cs="B Nazanin" w:hint="eastAsia"/>
          <w:rtl/>
        </w:rPr>
        <w:t>رنگ</w:t>
      </w:r>
      <w:r w:rsidRPr="00A45019">
        <w:rPr>
          <w:rFonts w:cs="B Nazanin"/>
          <w:rtl/>
        </w:rPr>
        <w:t xml:space="preserve"> را تثب</w:t>
      </w:r>
      <w:r w:rsidRPr="00A45019">
        <w:rPr>
          <w:rFonts w:cs="B Nazanin" w:hint="cs"/>
          <w:rtl/>
        </w:rPr>
        <w:t>ی</w:t>
      </w:r>
      <w:r w:rsidRPr="00A45019">
        <w:rPr>
          <w:rFonts w:cs="B Nazanin" w:hint="eastAsia"/>
          <w:rtl/>
        </w:rPr>
        <w:t>ت</w:t>
      </w:r>
      <w:r w:rsidRPr="00A45019">
        <w:rPr>
          <w:rFonts w:cs="B Nazanin"/>
          <w:rtl/>
        </w:rPr>
        <w:t xml:space="preserve"> مي</w:t>
      </w:r>
      <w:r w:rsidR="00253319">
        <w:rPr>
          <w:rFonts w:cs="B Nazanin" w:hint="cs"/>
          <w:rtl/>
        </w:rPr>
        <w:t>‌</w:t>
      </w:r>
      <w:r w:rsidRPr="00A45019">
        <w:rPr>
          <w:rFonts w:cs="B Nazanin"/>
          <w:rtl/>
        </w:rPr>
        <w:t>كند</w:t>
      </w:r>
      <w:r w:rsidR="007B5FC0">
        <w:rPr>
          <w:rFonts w:cs="B Nazanin" w:hint="cs"/>
          <w:rtl/>
        </w:rPr>
        <w:t xml:space="preserve"> </w:t>
      </w:r>
      <w:r w:rsidRPr="00A45019">
        <w:rPr>
          <w:rFonts w:cs="B Nazanin"/>
          <w:rtl/>
        </w:rPr>
        <w:t xml:space="preserve">و </w:t>
      </w:r>
      <w:r w:rsidRPr="00A45019">
        <w:rPr>
          <w:rFonts w:cs="B Nazanin" w:hint="eastAsia"/>
          <w:rtl/>
        </w:rPr>
        <w:t>منجر</w:t>
      </w:r>
      <w:r w:rsidRPr="00A45019">
        <w:rPr>
          <w:rFonts w:cs="B Nazanin"/>
          <w:rtl/>
        </w:rPr>
        <w:t xml:space="preserve"> به تغيير رنگي متناسب با ميزان پروتئين م</w:t>
      </w:r>
      <w:r w:rsidRPr="00A45019">
        <w:rPr>
          <w:rFonts w:cs="B Nazanin" w:hint="cs"/>
          <w:rtl/>
        </w:rPr>
        <w:t>ی‌</w:t>
      </w:r>
      <w:r w:rsidRPr="00A45019">
        <w:rPr>
          <w:rFonts w:cs="B Nazanin" w:hint="eastAsia"/>
          <w:rtl/>
        </w:rPr>
        <w:t>شود</w:t>
      </w:r>
      <w:r w:rsidRPr="00A45019">
        <w:rPr>
          <w:rFonts w:cs="B Nazanin"/>
          <w:rtl/>
        </w:rPr>
        <w:t xml:space="preserve"> و جذب نوري در طول</w:t>
      </w:r>
      <w:r w:rsidR="007B5FC0">
        <w:rPr>
          <w:rFonts w:cs="B Nazanin" w:hint="cs"/>
          <w:rtl/>
        </w:rPr>
        <w:t xml:space="preserve"> </w:t>
      </w:r>
      <w:r w:rsidRPr="00A45019">
        <w:rPr>
          <w:rFonts w:cs="B Nazanin"/>
          <w:rtl/>
        </w:rPr>
        <w:t xml:space="preserve">‌موج </w:t>
      </w:r>
      <w:r w:rsidRPr="00A32182">
        <w:rPr>
          <w:rFonts w:cs="B Nazanin"/>
          <w:sz w:val="22"/>
          <w:szCs w:val="22"/>
        </w:rPr>
        <w:t>nm</w:t>
      </w:r>
      <w:r w:rsidRPr="00A45019">
        <w:rPr>
          <w:rFonts w:cs="B Nazanin"/>
          <w:rtl/>
        </w:rPr>
        <w:t xml:space="preserve"> </w:t>
      </w:r>
      <w:r w:rsidR="00A32182">
        <w:rPr>
          <w:rFonts w:cs="B Nazanin" w:hint="cs"/>
          <w:rtl/>
        </w:rPr>
        <w:t xml:space="preserve">595 </w:t>
      </w:r>
      <w:r w:rsidRPr="00A45019">
        <w:rPr>
          <w:rFonts w:cs="B Nazanin"/>
          <w:rtl/>
        </w:rPr>
        <w:t>سنج</w:t>
      </w:r>
      <w:r w:rsidRPr="00A45019">
        <w:rPr>
          <w:rFonts w:cs="B Nazanin" w:hint="cs"/>
          <w:rtl/>
        </w:rPr>
        <w:t>ی</w:t>
      </w:r>
      <w:r w:rsidRPr="00A45019">
        <w:rPr>
          <w:rFonts w:cs="B Nazanin" w:hint="eastAsia"/>
          <w:rtl/>
        </w:rPr>
        <w:t>ده</w:t>
      </w:r>
      <w:r w:rsidRPr="00A45019">
        <w:rPr>
          <w:rFonts w:cs="B Nazanin"/>
          <w:rtl/>
        </w:rPr>
        <w:t xml:space="preserve"> م</w:t>
      </w:r>
      <w:r w:rsidRPr="00A45019">
        <w:rPr>
          <w:rFonts w:cs="B Nazanin" w:hint="cs"/>
          <w:rtl/>
        </w:rPr>
        <w:t>ی‌</w:t>
      </w:r>
      <w:r w:rsidRPr="00A45019">
        <w:rPr>
          <w:rFonts w:cs="B Nazanin" w:hint="eastAsia"/>
          <w:rtl/>
        </w:rPr>
        <w:t>شود</w:t>
      </w:r>
      <w:r w:rsidRPr="00A45019">
        <w:rPr>
          <w:rFonts w:cs="B Nazanin"/>
          <w:rtl/>
        </w:rPr>
        <w:t xml:space="preserve"> (16). ميزان پروتئين با مقايسه</w:t>
      </w:r>
      <w:r w:rsidR="00F913E3">
        <w:rPr>
          <w:rFonts w:cs="B Nazanin" w:hint="cs"/>
          <w:rtl/>
        </w:rPr>
        <w:t>‌ی</w:t>
      </w:r>
      <w:r w:rsidRPr="00A45019">
        <w:rPr>
          <w:rFonts w:cs="B Nazanin"/>
          <w:rtl/>
        </w:rPr>
        <w:t xml:space="preserve"> جذب نوري يك پروتئين مثل آلبومين و رسم يك منحني استاندارد به دست آمد. با ب</w:t>
      </w:r>
      <w:r w:rsidR="00F913E3">
        <w:rPr>
          <w:rFonts w:cs="B Nazanin" w:hint="cs"/>
          <w:rtl/>
        </w:rPr>
        <w:t>ه‌</w:t>
      </w:r>
      <w:r w:rsidRPr="00A45019">
        <w:rPr>
          <w:rFonts w:cs="B Nazanin"/>
          <w:rtl/>
        </w:rPr>
        <w:t>کارگ</w:t>
      </w:r>
      <w:r w:rsidRPr="00A45019">
        <w:rPr>
          <w:rFonts w:cs="B Nazanin" w:hint="cs"/>
          <w:rtl/>
        </w:rPr>
        <w:t>ی</w:t>
      </w:r>
      <w:r w:rsidRPr="00A45019">
        <w:rPr>
          <w:rFonts w:cs="B Nazanin" w:hint="eastAsia"/>
          <w:rtl/>
        </w:rPr>
        <w:t>ر</w:t>
      </w:r>
      <w:r w:rsidRPr="00A45019">
        <w:rPr>
          <w:rFonts w:cs="B Nazanin" w:hint="cs"/>
          <w:rtl/>
        </w:rPr>
        <w:t>ی</w:t>
      </w:r>
      <w:r w:rsidRPr="00A45019">
        <w:rPr>
          <w:rFonts w:cs="B Nazanin"/>
          <w:rtl/>
        </w:rPr>
        <w:t xml:space="preserve"> ا</w:t>
      </w:r>
      <w:r w:rsidRPr="00A45019">
        <w:rPr>
          <w:rFonts w:cs="B Nazanin" w:hint="cs"/>
          <w:rtl/>
        </w:rPr>
        <w:t>ی</w:t>
      </w:r>
      <w:r w:rsidRPr="00A45019">
        <w:rPr>
          <w:rFonts w:cs="B Nazanin" w:hint="eastAsia"/>
          <w:rtl/>
        </w:rPr>
        <w:t>ن</w:t>
      </w:r>
      <w:r w:rsidRPr="00A45019">
        <w:rPr>
          <w:rFonts w:cs="B Nazanin"/>
          <w:rtl/>
        </w:rPr>
        <w:t xml:space="preserve"> روش</w:t>
      </w:r>
      <w:r w:rsidR="00BC5153">
        <w:rPr>
          <w:rFonts w:cs="B Nazanin" w:hint="cs"/>
          <w:rtl/>
        </w:rPr>
        <w:t>،</w:t>
      </w:r>
      <w:r w:rsidRPr="00A45019">
        <w:rPr>
          <w:rFonts w:cs="B Nazanin"/>
          <w:rtl/>
        </w:rPr>
        <w:t xml:space="preserve"> غلظت ل</w:t>
      </w:r>
      <w:r w:rsidRPr="00A45019">
        <w:rPr>
          <w:rFonts w:cs="B Nazanin" w:hint="cs"/>
          <w:rtl/>
        </w:rPr>
        <w:t>ی</w:t>
      </w:r>
      <w:r w:rsidRPr="00A45019">
        <w:rPr>
          <w:rFonts w:cs="B Nazanin" w:hint="eastAsia"/>
          <w:rtl/>
        </w:rPr>
        <w:t>زات</w:t>
      </w:r>
      <w:r w:rsidRPr="00A45019">
        <w:rPr>
          <w:rFonts w:cs="B Nazanin"/>
          <w:rtl/>
        </w:rPr>
        <w:t xml:space="preserve"> در</w:t>
      </w:r>
      <w:r w:rsidR="00BC5153">
        <w:rPr>
          <w:rFonts w:cs="B Nazanin" w:hint="cs"/>
          <w:rtl/>
        </w:rPr>
        <w:t xml:space="preserve"> </w:t>
      </w:r>
      <w:r w:rsidRPr="00A45019">
        <w:rPr>
          <w:rFonts w:cs="B Nazanin"/>
          <w:rtl/>
        </w:rPr>
        <w:t>روزها</w:t>
      </w:r>
      <w:r w:rsidRPr="00A45019">
        <w:rPr>
          <w:rFonts w:cs="B Nazanin" w:hint="cs"/>
          <w:rtl/>
        </w:rPr>
        <w:t>ی</w:t>
      </w:r>
      <w:r w:rsidR="00BC5153">
        <w:rPr>
          <w:rFonts w:cs="B Nazanin" w:hint="cs"/>
          <w:rtl/>
        </w:rPr>
        <w:t xml:space="preserve"> 2، 3 و 5 </w:t>
      </w:r>
      <w:r w:rsidRPr="00A45019">
        <w:rPr>
          <w:rFonts w:cs="B Nazanin"/>
          <w:rtl/>
        </w:rPr>
        <w:t>نگهدار</w:t>
      </w:r>
      <w:r w:rsidRPr="00A45019">
        <w:rPr>
          <w:rFonts w:cs="B Nazanin" w:hint="cs"/>
          <w:rtl/>
        </w:rPr>
        <w:t>ی</w:t>
      </w:r>
      <w:r w:rsidRPr="00A45019">
        <w:rPr>
          <w:rFonts w:cs="B Nazanin"/>
          <w:rtl/>
        </w:rPr>
        <w:t xml:space="preserve"> از ک</w:t>
      </w:r>
      <w:r w:rsidRPr="00A45019">
        <w:rPr>
          <w:rFonts w:cs="B Nazanin" w:hint="cs"/>
          <w:rtl/>
        </w:rPr>
        <w:t>ی</w:t>
      </w:r>
      <w:r w:rsidRPr="00A45019">
        <w:rPr>
          <w:rFonts w:cs="B Nazanin" w:hint="eastAsia"/>
          <w:rtl/>
        </w:rPr>
        <w:t>سه‌ها</w:t>
      </w:r>
      <w:r w:rsidRPr="00A45019">
        <w:rPr>
          <w:rFonts w:cs="B Nazanin"/>
          <w:rtl/>
        </w:rPr>
        <w:t xml:space="preserve"> به دست آمد. براي آزما</w:t>
      </w:r>
      <w:r w:rsidRPr="00A45019">
        <w:rPr>
          <w:rFonts w:cs="B Nazanin" w:hint="cs"/>
          <w:rtl/>
        </w:rPr>
        <w:t>ی</w:t>
      </w:r>
      <w:r w:rsidRPr="00A45019">
        <w:rPr>
          <w:rFonts w:cs="B Nazanin" w:hint="eastAsia"/>
          <w:rtl/>
        </w:rPr>
        <w:t>ش‌ها،</w:t>
      </w:r>
      <w:r w:rsidRPr="00A45019">
        <w:rPr>
          <w:rFonts w:cs="B Nazanin"/>
          <w:rtl/>
        </w:rPr>
        <w:t xml:space="preserve"> غلظت‌ها</w:t>
      </w:r>
      <w:r w:rsidRPr="00A45019">
        <w:rPr>
          <w:rFonts w:cs="B Nazanin" w:hint="cs"/>
          <w:rtl/>
        </w:rPr>
        <w:t>ی</w:t>
      </w:r>
      <w:r w:rsidRPr="00A45019">
        <w:rPr>
          <w:rFonts w:cs="B Nazanin"/>
          <w:rtl/>
        </w:rPr>
        <w:t xml:space="preserve"> 5 ،10</w:t>
      </w:r>
      <w:r w:rsidR="00BC5153">
        <w:rPr>
          <w:rFonts w:cs="B Nazanin" w:hint="cs"/>
          <w:rtl/>
        </w:rPr>
        <w:t xml:space="preserve"> </w:t>
      </w:r>
      <w:r w:rsidRPr="00A45019">
        <w:rPr>
          <w:rFonts w:cs="B Nazanin"/>
          <w:rtl/>
        </w:rPr>
        <w:t>و</w:t>
      </w:r>
      <w:r w:rsidR="00BC5153">
        <w:rPr>
          <w:rFonts w:cs="B Nazanin" w:hint="cs"/>
          <w:rtl/>
        </w:rPr>
        <w:t xml:space="preserve"> </w:t>
      </w:r>
      <w:r w:rsidRPr="00A45019">
        <w:rPr>
          <w:rFonts w:cs="B Nazanin"/>
          <w:rtl/>
        </w:rPr>
        <w:t>50 ميكروگرم (مطالعات مشابه) از ل</w:t>
      </w:r>
      <w:r w:rsidRPr="00A45019">
        <w:rPr>
          <w:rFonts w:cs="B Nazanin" w:hint="cs"/>
          <w:rtl/>
        </w:rPr>
        <w:t>ی</w:t>
      </w:r>
      <w:r w:rsidRPr="00A45019">
        <w:rPr>
          <w:rFonts w:cs="B Nazanin" w:hint="eastAsia"/>
          <w:rtl/>
        </w:rPr>
        <w:t>زات</w:t>
      </w:r>
      <w:r w:rsidRPr="00A45019">
        <w:rPr>
          <w:rFonts w:cs="B Nazanin"/>
          <w:rtl/>
        </w:rPr>
        <w:t xml:space="preserve"> در حجم واکنش كه متشكل از 100 ميكروليتر سوسپانسيون نوتروفيل و 100 ميكرول</w:t>
      </w:r>
      <w:r w:rsidRPr="00A45019">
        <w:rPr>
          <w:rFonts w:cs="B Nazanin" w:hint="cs"/>
          <w:rtl/>
        </w:rPr>
        <w:t>ی</w:t>
      </w:r>
      <w:r w:rsidRPr="00A45019">
        <w:rPr>
          <w:rFonts w:cs="B Nazanin" w:hint="eastAsia"/>
          <w:rtl/>
        </w:rPr>
        <w:t>تر</w:t>
      </w:r>
      <w:r w:rsidRPr="00A45019">
        <w:rPr>
          <w:rFonts w:cs="B Nazanin"/>
          <w:rtl/>
        </w:rPr>
        <w:t xml:space="preserve"> مح</w:t>
      </w:r>
      <w:r w:rsidRPr="00A45019">
        <w:rPr>
          <w:rFonts w:cs="B Nazanin" w:hint="cs"/>
          <w:rtl/>
        </w:rPr>
        <w:t>ی</w:t>
      </w:r>
      <w:r w:rsidRPr="00A45019">
        <w:rPr>
          <w:rFonts w:cs="B Nazanin" w:hint="eastAsia"/>
          <w:rtl/>
        </w:rPr>
        <w:t>ط</w:t>
      </w:r>
      <w:r w:rsidRPr="00A45019">
        <w:rPr>
          <w:rFonts w:cs="B Nazanin"/>
          <w:rtl/>
        </w:rPr>
        <w:t xml:space="preserve"> كشت سلولي غن</w:t>
      </w:r>
      <w:r w:rsidRPr="00A45019">
        <w:rPr>
          <w:rFonts w:cs="B Nazanin" w:hint="cs"/>
          <w:rtl/>
        </w:rPr>
        <w:t>ی‌</w:t>
      </w:r>
      <w:r w:rsidRPr="00A45019">
        <w:rPr>
          <w:rFonts w:cs="B Nazanin" w:hint="eastAsia"/>
          <w:rtl/>
        </w:rPr>
        <w:t>شده</w:t>
      </w:r>
      <w:r w:rsidRPr="00A45019">
        <w:rPr>
          <w:rFonts w:cs="B Nazanin"/>
          <w:rtl/>
        </w:rPr>
        <w:t xml:space="preserve"> كه جمعاً 200 ميكروليتر م</w:t>
      </w:r>
      <w:r w:rsidRPr="00A45019">
        <w:rPr>
          <w:rFonts w:cs="B Nazanin" w:hint="cs"/>
          <w:rtl/>
        </w:rPr>
        <w:t>ی‌</w:t>
      </w:r>
      <w:r w:rsidRPr="00A45019">
        <w:rPr>
          <w:rFonts w:cs="B Nazanin" w:hint="eastAsia"/>
          <w:rtl/>
        </w:rPr>
        <w:t>شد</w:t>
      </w:r>
      <w:r w:rsidR="00BC5153">
        <w:rPr>
          <w:rFonts w:cs="B Nazanin" w:hint="cs"/>
          <w:rtl/>
        </w:rPr>
        <w:t>،</w:t>
      </w:r>
      <w:r w:rsidRPr="00A45019">
        <w:rPr>
          <w:rFonts w:cs="B Nazanin"/>
          <w:rtl/>
        </w:rPr>
        <w:t xml:space="preserve"> در نظر گرفته شد.</w:t>
      </w:r>
    </w:p>
    <w:p w:rsidR="00A45019" w:rsidRPr="00A45019" w:rsidRDefault="00A45019" w:rsidP="008D53ED">
      <w:pPr>
        <w:ind w:firstLine="206"/>
        <w:jc w:val="lowKashida"/>
        <w:rPr>
          <w:rFonts w:cs="B Nazanin"/>
          <w:rtl/>
        </w:rPr>
      </w:pPr>
      <w:r w:rsidRPr="00A45019">
        <w:rPr>
          <w:rFonts w:cs="B Nazanin" w:hint="eastAsia"/>
          <w:rtl/>
        </w:rPr>
        <w:t>جهت</w:t>
      </w:r>
      <w:r w:rsidRPr="00A45019">
        <w:rPr>
          <w:rFonts w:cs="B Nazanin"/>
          <w:rtl/>
        </w:rPr>
        <w:t xml:space="preserve"> جداساز</w:t>
      </w:r>
      <w:r w:rsidRPr="00A45019">
        <w:rPr>
          <w:rFonts w:cs="B Nazanin" w:hint="cs"/>
          <w:rtl/>
        </w:rPr>
        <w:t>ی</w:t>
      </w:r>
      <w:r w:rsidRPr="00A45019">
        <w:rPr>
          <w:rFonts w:cs="B Nazanin"/>
          <w:rtl/>
        </w:rPr>
        <w:t xml:space="preserve"> نوتروفيل‌ها از خون کامل از روش </w:t>
      </w:r>
      <w:proofErr w:type="spellStart"/>
      <w:r w:rsidRPr="007A1EA5">
        <w:rPr>
          <w:rFonts w:cs="B Nazanin"/>
          <w:sz w:val="22"/>
          <w:szCs w:val="22"/>
        </w:rPr>
        <w:t>Boyum</w:t>
      </w:r>
      <w:proofErr w:type="spellEnd"/>
      <w:r w:rsidRPr="007A1EA5">
        <w:rPr>
          <w:rFonts w:cs="B Nazanin"/>
          <w:sz w:val="22"/>
          <w:szCs w:val="22"/>
        </w:rPr>
        <w:t xml:space="preserve"> method</w:t>
      </w:r>
      <w:r w:rsidRPr="00A45019">
        <w:rPr>
          <w:rFonts w:cs="B Nazanin"/>
          <w:rtl/>
        </w:rPr>
        <w:t xml:space="preserve"> استفاده شد. براي اطمينان از سالم و زنده‌بودن سلول‌ها جهت انجام آزما</w:t>
      </w:r>
      <w:r w:rsidRPr="00A45019">
        <w:rPr>
          <w:rFonts w:cs="B Nazanin" w:hint="cs"/>
          <w:rtl/>
        </w:rPr>
        <w:t>ی</w:t>
      </w:r>
      <w:r w:rsidRPr="00A45019">
        <w:rPr>
          <w:rFonts w:cs="B Nazanin" w:hint="eastAsia"/>
          <w:rtl/>
        </w:rPr>
        <w:t>ش‌ها</w:t>
      </w:r>
      <w:r w:rsidR="00FA0159">
        <w:rPr>
          <w:rFonts w:cs="B Nazanin" w:hint="cs"/>
          <w:rtl/>
        </w:rPr>
        <w:t>،</w:t>
      </w:r>
      <w:r w:rsidRPr="00A45019">
        <w:rPr>
          <w:rFonts w:cs="B Nazanin"/>
          <w:rtl/>
        </w:rPr>
        <w:t xml:space="preserve"> درصد بقا</w:t>
      </w:r>
      <w:r w:rsidRPr="00A45019">
        <w:rPr>
          <w:rFonts w:cs="B Nazanin" w:hint="cs"/>
          <w:rtl/>
        </w:rPr>
        <w:t>ی</w:t>
      </w:r>
      <w:r w:rsidRPr="00A45019">
        <w:rPr>
          <w:rFonts w:cs="B Nazanin"/>
          <w:rtl/>
        </w:rPr>
        <w:t xml:space="preserve"> سلول‌ها</w:t>
      </w:r>
      <w:r w:rsidRPr="00A45019">
        <w:rPr>
          <w:rFonts w:cs="B Nazanin" w:hint="cs"/>
          <w:rtl/>
        </w:rPr>
        <w:t>ی</w:t>
      </w:r>
      <w:r w:rsidRPr="00A45019">
        <w:rPr>
          <w:rFonts w:cs="B Nazanin"/>
          <w:rtl/>
        </w:rPr>
        <w:t xml:space="preserve"> نوتروف</w:t>
      </w:r>
      <w:r w:rsidRPr="00A45019">
        <w:rPr>
          <w:rFonts w:cs="B Nazanin" w:hint="cs"/>
          <w:rtl/>
        </w:rPr>
        <w:t>ی</w:t>
      </w:r>
      <w:r w:rsidRPr="00A45019">
        <w:rPr>
          <w:rFonts w:cs="B Nazanin" w:hint="eastAsia"/>
          <w:rtl/>
        </w:rPr>
        <w:t>ل</w:t>
      </w:r>
      <w:r w:rsidR="00FA0159">
        <w:rPr>
          <w:rFonts w:cs="B Nazanin" w:hint="cs"/>
          <w:rtl/>
        </w:rPr>
        <w:t xml:space="preserve"> </w:t>
      </w:r>
      <w:r w:rsidRPr="00A45019">
        <w:rPr>
          <w:rFonts w:cs="B Nazanin"/>
          <w:rtl/>
        </w:rPr>
        <w:t>(</w:t>
      </w:r>
      <w:r w:rsidRPr="00FA0159">
        <w:rPr>
          <w:rFonts w:cs="B Nazanin"/>
          <w:sz w:val="22"/>
          <w:szCs w:val="22"/>
        </w:rPr>
        <w:t>Viability</w:t>
      </w:r>
      <w:r w:rsidRPr="00A45019">
        <w:rPr>
          <w:rFonts w:cs="B Nazanin"/>
          <w:rtl/>
        </w:rPr>
        <w:t>) با تر</w:t>
      </w:r>
      <w:r w:rsidRPr="00A45019">
        <w:rPr>
          <w:rFonts w:cs="B Nazanin" w:hint="cs"/>
          <w:rtl/>
        </w:rPr>
        <w:t>ی</w:t>
      </w:r>
      <w:r w:rsidRPr="00A45019">
        <w:rPr>
          <w:rFonts w:cs="B Nazanin" w:hint="eastAsia"/>
          <w:rtl/>
        </w:rPr>
        <w:t>پان</w:t>
      </w:r>
      <w:r w:rsidRPr="00A45019">
        <w:rPr>
          <w:rFonts w:cs="B Nazanin"/>
          <w:rtl/>
        </w:rPr>
        <w:t xml:space="preserve"> بلو تع</w:t>
      </w:r>
      <w:r w:rsidRPr="00A45019">
        <w:rPr>
          <w:rFonts w:cs="B Nazanin" w:hint="cs"/>
          <w:rtl/>
        </w:rPr>
        <w:t>یی</w:t>
      </w:r>
      <w:r w:rsidRPr="00A45019">
        <w:rPr>
          <w:rFonts w:cs="B Nazanin" w:hint="eastAsia"/>
          <w:rtl/>
        </w:rPr>
        <w:t>ن</w:t>
      </w:r>
      <w:r w:rsidRPr="00A45019">
        <w:rPr>
          <w:rFonts w:cs="B Nazanin"/>
          <w:rtl/>
        </w:rPr>
        <w:t xml:space="preserve"> شد</w:t>
      </w:r>
      <w:r w:rsidR="00516429">
        <w:rPr>
          <w:rFonts w:cs="B Nazanin" w:hint="cs"/>
          <w:rtl/>
        </w:rPr>
        <w:t xml:space="preserve"> </w:t>
      </w:r>
      <w:r w:rsidRPr="00A45019">
        <w:rPr>
          <w:rFonts w:cs="B Nazanin"/>
          <w:rtl/>
        </w:rPr>
        <w:t>(17).</w:t>
      </w:r>
      <w:r w:rsidR="00BD0F5A">
        <w:rPr>
          <w:rFonts w:cs="B Nazanin" w:hint="cs"/>
          <w:rtl/>
        </w:rPr>
        <w:t xml:space="preserve"> </w:t>
      </w:r>
    </w:p>
    <w:p w:rsidR="00D73446" w:rsidRDefault="00A45019" w:rsidP="00D73446">
      <w:pPr>
        <w:ind w:firstLine="206"/>
        <w:jc w:val="lowKashida"/>
        <w:rPr>
          <w:rFonts w:cs="B Nazanin"/>
          <w:rtl/>
        </w:rPr>
      </w:pPr>
      <w:r w:rsidRPr="00A45019">
        <w:rPr>
          <w:rFonts w:cs="B Nazanin" w:hint="eastAsia"/>
          <w:rtl/>
        </w:rPr>
        <w:t>آزما</w:t>
      </w:r>
      <w:r w:rsidRPr="00A45019">
        <w:rPr>
          <w:rFonts w:cs="B Nazanin" w:hint="cs"/>
          <w:rtl/>
        </w:rPr>
        <w:t>ی</w:t>
      </w:r>
      <w:r w:rsidRPr="00A45019">
        <w:rPr>
          <w:rFonts w:cs="B Nazanin" w:hint="eastAsia"/>
          <w:rtl/>
        </w:rPr>
        <w:t>ش‌ها</w:t>
      </w:r>
      <w:r w:rsidRPr="00A45019">
        <w:rPr>
          <w:rFonts w:cs="B Nazanin"/>
          <w:rtl/>
        </w:rPr>
        <w:t xml:space="preserve"> در دو مرحله انجام شد</w:t>
      </w:r>
      <w:r w:rsidR="008D53ED">
        <w:rPr>
          <w:rFonts w:cs="B Nazanin" w:hint="cs"/>
          <w:rtl/>
        </w:rPr>
        <w:t>.</w:t>
      </w:r>
      <w:r w:rsidRPr="00A45019">
        <w:rPr>
          <w:rFonts w:cs="B Nazanin"/>
          <w:rtl/>
        </w:rPr>
        <w:t xml:space="preserve"> اين روش پس از بارها آزمايش </w:t>
      </w:r>
      <w:r w:rsidRPr="009F2333">
        <w:rPr>
          <w:rFonts w:cs="B Nazanin"/>
          <w:sz w:val="22"/>
          <w:szCs w:val="22"/>
        </w:rPr>
        <w:t>set up</w:t>
      </w:r>
      <w:r w:rsidRPr="00A45019">
        <w:rPr>
          <w:rFonts w:cs="B Nazanin"/>
          <w:rtl/>
        </w:rPr>
        <w:t xml:space="preserve"> شد</w:t>
      </w:r>
      <w:r w:rsidR="008D53ED">
        <w:rPr>
          <w:rFonts w:cs="B Nazanin" w:hint="cs"/>
          <w:rtl/>
        </w:rPr>
        <w:t>.</w:t>
      </w:r>
      <w:r w:rsidRPr="00A45019">
        <w:rPr>
          <w:rFonts w:cs="B Nazanin"/>
          <w:rtl/>
        </w:rPr>
        <w:t xml:space="preserve"> تعداد نمونه‌ها</w:t>
      </w:r>
      <w:r w:rsidRPr="00A45019">
        <w:rPr>
          <w:rFonts w:cs="B Nazanin" w:hint="cs"/>
          <w:rtl/>
        </w:rPr>
        <w:t>ی</w:t>
      </w:r>
      <w:r w:rsidRPr="00A45019">
        <w:rPr>
          <w:rFonts w:cs="B Nazanin"/>
          <w:rtl/>
        </w:rPr>
        <w:t xml:space="preserve"> استفاده</w:t>
      </w:r>
      <w:r w:rsidR="009F2333">
        <w:rPr>
          <w:rFonts w:cs="B Nazanin" w:hint="cs"/>
          <w:rtl/>
        </w:rPr>
        <w:t xml:space="preserve"> </w:t>
      </w:r>
      <w:r w:rsidRPr="00A45019">
        <w:rPr>
          <w:rFonts w:cs="B Nazanin"/>
          <w:rtl/>
        </w:rPr>
        <w:t>‌شده 9 عدد بود و هر غلظت 3 بار گذاشته شد.</w:t>
      </w:r>
      <w:r w:rsidR="009F2333">
        <w:rPr>
          <w:rFonts w:cs="B Nazanin" w:hint="cs"/>
          <w:rtl/>
        </w:rPr>
        <w:t xml:space="preserve"> </w:t>
      </w:r>
      <w:r w:rsidRPr="00A45019">
        <w:rPr>
          <w:rFonts w:cs="B Nazanin"/>
          <w:rtl/>
        </w:rPr>
        <w:t>در مرحله</w:t>
      </w:r>
      <w:r w:rsidR="009F2333">
        <w:rPr>
          <w:rFonts w:cs="B Nazanin" w:hint="cs"/>
          <w:rtl/>
        </w:rPr>
        <w:t>‌ی</w:t>
      </w:r>
      <w:r w:rsidRPr="00A45019">
        <w:rPr>
          <w:rFonts w:cs="B Nazanin"/>
          <w:rtl/>
        </w:rPr>
        <w:t xml:space="preserve"> اول، نوتروفيل‌ها با ل</w:t>
      </w:r>
      <w:r w:rsidRPr="00A45019">
        <w:rPr>
          <w:rFonts w:cs="B Nazanin" w:hint="cs"/>
          <w:rtl/>
        </w:rPr>
        <w:t>ی</w:t>
      </w:r>
      <w:r w:rsidRPr="00A45019">
        <w:rPr>
          <w:rFonts w:cs="B Nazanin" w:hint="eastAsia"/>
          <w:rtl/>
        </w:rPr>
        <w:t>زات</w:t>
      </w:r>
      <w:r w:rsidRPr="00A45019">
        <w:rPr>
          <w:rFonts w:cs="B Nazanin"/>
          <w:rtl/>
        </w:rPr>
        <w:t xml:space="preserve"> پلاكتي مواجه شده و </w:t>
      </w:r>
      <w:r w:rsidRPr="00A45019">
        <w:rPr>
          <w:rFonts w:cs="B Nazanin" w:hint="cs"/>
          <w:rtl/>
        </w:rPr>
        <w:t>ی</w:t>
      </w:r>
      <w:r w:rsidRPr="00A45019">
        <w:rPr>
          <w:rFonts w:cs="B Nazanin" w:hint="eastAsia"/>
          <w:rtl/>
        </w:rPr>
        <w:t>ک</w:t>
      </w:r>
      <w:r w:rsidRPr="00A45019">
        <w:rPr>
          <w:rFonts w:cs="B Nazanin"/>
          <w:rtl/>
        </w:rPr>
        <w:t xml:space="preserve"> ساعت در انكوباتور  </w:t>
      </w:r>
      <w:r w:rsidRPr="00DA7C35">
        <w:rPr>
          <w:rFonts w:cs="B Nazanin"/>
          <w:sz w:val="22"/>
          <w:szCs w:val="22"/>
        </w:rPr>
        <w:t>CO</w:t>
      </w:r>
      <w:r w:rsidRPr="00DA7C35">
        <w:rPr>
          <w:rFonts w:cs="B Nazanin"/>
          <w:sz w:val="22"/>
          <w:szCs w:val="22"/>
          <w:vertAlign w:val="subscript"/>
        </w:rPr>
        <w:t>2</w:t>
      </w:r>
      <w:r w:rsidR="008D53ED">
        <w:rPr>
          <w:rFonts w:cs="B Nazanin" w:hint="cs"/>
          <w:vertAlign w:val="subscript"/>
          <w:rtl/>
        </w:rPr>
        <w:t xml:space="preserve"> </w:t>
      </w:r>
      <w:r w:rsidRPr="00A45019">
        <w:rPr>
          <w:rFonts w:cs="B Nazanin"/>
          <w:rtl/>
        </w:rPr>
        <w:t xml:space="preserve">دار در </w:t>
      </w:r>
      <w:r w:rsidRPr="00DA7C35">
        <w:rPr>
          <w:rFonts w:cs="B Nazanin"/>
          <w:sz w:val="22"/>
          <w:szCs w:val="22"/>
        </w:rPr>
        <w:t>C</w:t>
      </w:r>
      <w:r w:rsidR="008D53ED">
        <w:rPr>
          <w:rtl/>
        </w:rPr>
        <w:t>º</w:t>
      </w:r>
      <w:r w:rsidRPr="00A45019">
        <w:rPr>
          <w:rFonts w:cs="B Nazanin"/>
          <w:rtl/>
        </w:rPr>
        <w:t xml:space="preserve"> </w:t>
      </w:r>
      <w:r w:rsidR="008D53ED">
        <w:rPr>
          <w:rFonts w:cs="B Nazanin" w:hint="cs"/>
          <w:rtl/>
        </w:rPr>
        <w:t xml:space="preserve">37 </w:t>
      </w:r>
      <w:r w:rsidRPr="00A45019">
        <w:rPr>
          <w:rFonts w:cs="B Nazanin"/>
          <w:rtl/>
        </w:rPr>
        <w:t>قرار گرفتند</w:t>
      </w:r>
      <w:r w:rsidR="00781855">
        <w:rPr>
          <w:rFonts w:cs="B Nazanin" w:hint="cs"/>
          <w:rtl/>
        </w:rPr>
        <w:t>.</w:t>
      </w:r>
      <w:r w:rsidRPr="00A45019">
        <w:rPr>
          <w:rFonts w:cs="B Nazanin"/>
          <w:rtl/>
        </w:rPr>
        <w:t xml:space="preserve"> در مرحله</w:t>
      </w:r>
      <w:r w:rsidR="00781855">
        <w:rPr>
          <w:rFonts w:cs="B Nazanin" w:hint="cs"/>
          <w:rtl/>
        </w:rPr>
        <w:t>‌ی</w:t>
      </w:r>
      <w:r w:rsidRPr="00A45019">
        <w:rPr>
          <w:rFonts w:cs="B Nazanin"/>
          <w:rtl/>
        </w:rPr>
        <w:t xml:space="preserve"> دوم</w:t>
      </w:r>
      <w:r w:rsidR="00781855">
        <w:rPr>
          <w:rFonts w:cs="B Nazanin" w:hint="cs"/>
          <w:rtl/>
        </w:rPr>
        <w:t>،</w:t>
      </w:r>
      <w:r w:rsidRPr="00A45019">
        <w:rPr>
          <w:rFonts w:cs="B Nazanin"/>
          <w:rtl/>
        </w:rPr>
        <w:t xml:space="preserve"> بر روي نوتروفيل‌ها</w:t>
      </w:r>
      <w:r w:rsidRPr="00A45019">
        <w:rPr>
          <w:rFonts w:cs="B Nazanin" w:hint="cs"/>
          <w:rtl/>
        </w:rPr>
        <w:t>ی</w:t>
      </w:r>
      <w:r w:rsidRPr="00A45019">
        <w:rPr>
          <w:rFonts w:cs="B Nazanin"/>
          <w:rtl/>
        </w:rPr>
        <w:t xml:space="preserve"> به‌دست‌آمده از مرحله</w:t>
      </w:r>
      <w:r w:rsidR="00781855">
        <w:rPr>
          <w:rFonts w:cs="B Nazanin" w:hint="cs"/>
          <w:rtl/>
        </w:rPr>
        <w:t>‌ی</w:t>
      </w:r>
      <w:r w:rsidRPr="00A45019">
        <w:rPr>
          <w:rFonts w:cs="B Nazanin"/>
          <w:rtl/>
        </w:rPr>
        <w:t xml:space="preserve"> اول، جهت بررسي فعاليت متابوليك نوتروفيل‌ها يا توان حياتي آنها</w:t>
      </w:r>
      <w:r w:rsidR="00781855">
        <w:rPr>
          <w:rFonts w:cs="B Nazanin" w:hint="cs"/>
          <w:rtl/>
        </w:rPr>
        <w:t>،</w:t>
      </w:r>
      <w:r w:rsidRPr="00A45019">
        <w:rPr>
          <w:rFonts w:cs="B Nazanin"/>
          <w:rtl/>
        </w:rPr>
        <w:t xml:space="preserve"> آزمايش </w:t>
      </w:r>
      <w:r w:rsidRPr="00781855">
        <w:rPr>
          <w:rFonts w:cs="B Nazanin"/>
          <w:sz w:val="22"/>
          <w:szCs w:val="22"/>
        </w:rPr>
        <w:t>MTT</w:t>
      </w:r>
      <w:r w:rsidRPr="00A45019">
        <w:rPr>
          <w:rFonts w:cs="B Nazanin"/>
          <w:rtl/>
        </w:rPr>
        <w:t xml:space="preserve"> صورت گرفت.  </w:t>
      </w:r>
      <w:r w:rsidRPr="00781855">
        <w:rPr>
          <w:rFonts w:cs="B Nazanin"/>
          <w:sz w:val="22"/>
          <w:szCs w:val="22"/>
        </w:rPr>
        <w:t>MTT</w:t>
      </w:r>
      <w:r w:rsidRPr="00A45019">
        <w:rPr>
          <w:rFonts w:cs="B Nazanin"/>
          <w:rtl/>
        </w:rPr>
        <w:t xml:space="preserve"> </w:t>
      </w:r>
      <w:r w:rsidRPr="00A45019">
        <w:rPr>
          <w:rFonts w:cs="B Nazanin" w:hint="cs"/>
          <w:rtl/>
        </w:rPr>
        <w:t>ی</w:t>
      </w:r>
      <w:r w:rsidRPr="00A45019">
        <w:rPr>
          <w:rFonts w:cs="B Nazanin" w:hint="eastAsia"/>
          <w:rtl/>
        </w:rPr>
        <w:t>ک</w:t>
      </w:r>
      <w:r w:rsidRPr="00A45019">
        <w:rPr>
          <w:rFonts w:cs="B Nazanin"/>
          <w:rtl/>
        </w:rPr>
        <w:t xml:space="preserve"> </w:t>
      </w:r>
      <w:r w:rsidRPr="00A45019">
        <w:rPr>
          <w:rFonts w:cs="B Nazanin" w:hint="eastAsia"/>
          <w:rtl/>
        </w:rPr>
        <w:t>روش</w:t>
      </w:r>
      <w:r w:rsidRPr="00A45019">
        <w:rPr>
          <w:rFonts w:cs="B Nazanin"/>
          <w:rtl/>
        </w:rPr>
        <w:t xml:space="preserve"> رنگ</w:t>
      </w:r>
      <w:r w:rsidR="00781855">
        <w:rPr>
          <w:rFonts w:cs="B Nazanin" w:hint="cs"/>
          <w:rtl/>
        </w:rPr>
        <w:t>‌</w:t>
      </w:r>
      <w:r w:rsidRPr="00A45019">
        <w:rPr>
          <w:rFonts w:cs="B Nazanin"/>
          <w:rtl/>
        </w:rPr>
        <w:t>سنج</w:t>
      </w:r>
      <w:r w:rsidRPr="00A45019">
        <w:rPr>
          <w:rFonts w:cs="B Nazanin" w:hint="cs"/>
          <w:rtl/>
        </w:rPr>
        <w:t>ی</w:t>
      </w:r>
      <w:r w:rsidRPr="00A45019">
        <w:rPr>
          <w:rFonts w:cs="B Nazanin"/>
          <w:rtl/>
        </w:rPr>
        <w:t xml:space="preserve"> است و بر اساس اح</w:t>
      </w:r>
      <w:r w:rsidRPr="00A45019">
        <w:rPr>
          <w:rFonts w:cs="B Nazanin" w:hint="cs"/>
          <w:rtl/>
        </w:rPr>
        <w:t>ی</w:t>
      </w:r>
      <w:r w:rsidRPr="00A45019">
        <w:rPr>
          <w:rFonts w:cs="B Nazanin" w:hint="eastAsia"/>
          <w:rtl/>
        </w:rPr>
        <w:t>ا</w:t>
      </w:r>
      <w:r w:rsidRPr="00A45019">
        <w:rPr>
          <w:rFonts w:cs="B Nazanin"/>
          <w:rtl/>
        </w:rPr>
        <w:t xml:space="preserve"> و شكسته</w:t>
      </w:r>
      <w:r w:rsidR="00A263FA">
        <w:rPr>
          <w:rFonts w:cs="B Nazanin" w:hint="cs"/>
          <w:rtl/>
        </w:rPr>
        <w:t>‌</w:t>
      </w:r>
      <w:r w:rsidRPr="00A45019">
        <w:rPr>
          <w:rFonts w:cs="B Nazanin"/>
          <w:rtl/>
        </w:rPr>
        <w:t>شدن کر</w:t>
      </w:r>
      <w:r w:rsidRPr="00A45019">
        <w:rPr>
          <w:rFonts w:cs="B Nazanin" w:hint="cs"/>
          <w:rtl/>
        </w:rPr>
        <w:t>ی</w:t>
      </w:r>
      <w:r w:rsidRPr="00A45019">
        <w:rPr>
          <w:rFonts w:cs="B Nazanin" w:hint="eastAsia"/>
          <w:rtl/>
        </w:rPr>
        <w:t>ستال‌ها</w:t>
      </w:r>
      <w:r w:rsidRPr="00A45019">
        <w:rPr>
          <w:rFonts w:cs="B Nazanin" w:hint="cs"/>
          <w:rtl/>
        </w:rPr>
        <w:t>ی</w:t>
      </w:r>
      <w:r w:rsidRPr="00A45019">
        <w:rPr>
          <w:rFonts w:cs="B Nazanin"/>
          <w:rtl/>
        </w:rPr>
        <w:t xml:space="preserve"> زردرنگ تترازوليوم با فرمول شيميا</w:t>
      </w:r>
      <w:r w:rsidR="00A263FA">
        <w:rPr>
          <w:rFonts w:cs="B Nazanin" w:hint="cs"/>
          <w:rtl/>
        </w:rPr>
        <w:t>ی</w:t>
      </w:r>
      <w:r w:rsidRPr="00A45019">
        <w:rPr>
          <w:rFonts w:cs="B Nazanin"/>
          <w:rtl/>
        </w:rPr>
        <w:t>ي</w:t>
      </w:r>
      <w:r w:rsidR="00A263FA">
        <w:rPr>
          <w:rFonts w:cs="B Nazanin" w:hint="cs"/>
          <w:rtl/>
          <w:lang w:bidi="fa-IR"/>
        </w:rPr>
        <w:t xml:space="preserve"> </w:t>
      </w:r>
      <w:r w:rsidR="00A263FA" w:rsidRPr="00A263FA">
        <w:rPr>
          <w:rFonts w:cs="B Nazanin"/>
          <w:sz w:val="22"/>
          <w:szCs w:val="22"/>
        </w:rPr>
        <w:t>3-[4</w:t>
      </w:r>
      <w:proofErr w:type="gramStart"/>
      <w:r w:rsidR="00A263FA" w:rsidRPr="00A263FA">
        <w:rPr>
          <w:rFonts w:cs="B Nazanin"/>
          <w:sz w:val="22"/>
          <w:szCs w:val="22"/>
        </w:rPr>
        <w:t>,5</w:t>
      </w:r>
      <w:proofErr w:type="gramEnd"/>
      <w:r w:rsidR="00A263FA" w:rsidRPr="00A263FA">
        <w:rPr>
          <w:rFonts w:cs="B Nazanin"/>
          <w:sz w:val="22"/>
          <w:szCs w:val="22"/>
        </w:rPr>
        <w:t>-Dimethylthiazol-2-yl]-2,5-diphenyltetrazolium bromide</w:t>
      </w:r>
      <w:r w:rsidR="00A263FA" w:rsidRPr="00A45019">
        <w:rPr>
          <w:rFonts w:cs="B Nazanin"/>
          <w:rtl/>
        </w:rPr>
        <w:t xml:space="preserve"> </w:t>
      </w:r>
      <w:r w:rsidRPr="00A45019">
        <w:rPr>
          <w:rFonts w:cs="B Nazanin"/>
          <w:rtl/>
        </w:rPr>
        <w:t>به‌وس</w:t>
      </w:r>
      <w:r w:rsidRPr="00A45019">
        <w:rPr>
          <w:rFonts w:cs="B Nazanin" w:hint="cs"/>
          <w:rtl/>
        </w:rPr>
        <w:t>ی</w:t>
      </w:r>
      <w:r w:rsidRPr="00A45019">
        <w:rPr>
          <w:rFonts w:cs="B Nazanin" w:hint="eastAsia"/>
          <w:rtl/>
        </w:rPr>
        <w:t>له</w:t>
      </w:r>
      <w:r w:rsidR="00A263FA">
        <w:rPr>
          <w:rFonts w:cs="B Nazanin" w:hint="cs"/>
          <w:rtl/>
        </w:rPr>
        <w:t>‌ی</w:t>
      </w:r>
      <w:r w:rsidRPr="00A45019">
        <w:rPr>
          <w:rFonts w:cs="B Nazanin"/>
          <w:rtl/>
        </w:rPr>
        <w:t xml:space="preserve"> آن</w:t>
      </w:r>
      <w:r w:rsidRPr="00A45019">
        <w:rPr>
          <w:rFonts w:cs="B Nazanin" w:hint="eastAsia"/>
          <w:rtl/>
        </w:rPr>
        <w:t>زيم</w:t>
      </w:r>
      <w:r w:rsidRPr="00A45019">
        <w:rPr>
          <w:rFonts w:cs="B Nazanin"/>
          <w:rtl/>
        </w:rPr>
        <w:t xml:space="preserve"> سوكسينات دهيدروژناز (ميتوكندري) و تشكيل کر</w:t>
      </w:r>
      <w:r w:rsidRPr="00A45019">
        <w:rPr>
          <w:rFonts w:cs="B Nazanin" w:hint="cs"/>
          <w:rtl/>
        </w:rPr>
        <w:t>ی</w:t>
      </w:r>
      <w:r w:rsidRPr="00A45019">
        <w:rPr>
          <w:rFonts w:cs="B Nazanin" w:hint="eastAsia"/>
          <w:rtl/>
        </w:rPr>
        <w:t>ستال‌ها</w:t>
      </w:r>
      <w:r w:rsidRPr="00A45019">
        <w:rPr>
          <w:rFonts w:cs="B Nazanin" w:hint="cs"/>
          <w:rtl/>
        </w:rPr>
        <w:t>ی</w:t>
      </w:r>
      <w:r w:rsidRPr="00A45019">
        <w:rPr>
          <w:rFonts w:cs="B Nazanin"/>
          <w:rtl/>
        </w:rPr>
        <w:t xml:space="preserve"> آب</w:t>
      </w:r>
      <w:r w:rsidRPr="00A45019">
        <w:rPr>
          <w:rFonts w:cs="B Nazanin" w:hint="cs"/>
          <w:rtl/>
        </w:rPr>
        <w:t>ی‌</w:t>
      </w:r>
      <w:r w:rsidRPr="00A45019">
        <w:rPr>
          <w:rFonts w:cs="B Nazanin"/>
          <w:rtl/>
        </w:rPr>
        <w:t xml:space="preserve"> رنگ نامحلول انجام م</w:t>
      </w:r>
      <w:r w:rsidRPr="00A45019">
        <w:rPr>
          <w:rFonts w:cs="B Nazanin" w:hint="cs"/>
          <w:rtl/>
        </w:rPr>
        <w:t>ی‌</w:t>
      </w:r>
      <w:r w:rsidRPr="00A45019">
        <w:rPr>
          <w:rFonts w:cs="B Nazanin" w:hint="eastAsia"/>
          <w:rtl/>
        </w:rPr>
        <w:t>شود</w:t>
      </w:r>
      <w:r w:rsidRPr="00A45019">
        <w:rPr>
          <w:rFonts w:cs="B Nazanin"/>
          <w:rtl/>
        </w:rPr>
        <w:t>. درنت</w:t>
      </w:r>
      <w:r w:rsidRPr="00A45019">
        <w:rPr>
          <w:rFonts w:cs="B Nazanin" w:hint="cs"/>
          <w:rtl/>
        </w:rPr>
        <w:t>ی</w:t>
      </w:r>
      <w:r w:rsidRPr="00A45019">
        <w:rPr>
          <w:rFonts w:cs="B Nazanin" w:hint="eastAsia"/>
          <w:rtl/>
        </w:rPr>
        <w:t>جه‌</w:t>
      </w:r>
      <w:r w:rsidRPr="00A45019">
        <w:rPr>
          <w:rFonts w:cs="B Nazanin"/>
          <w:rtl/>
        </w:rPr>
        <w:t xml:space="preserve"> فرآ</w:t>
      </w:r>
      <w:r w:rsidRPr="00A45019">
        <w:rPr>
          <w:rFonts w:cs="B Nazanin" w:hint="cs"/>
          <w:rtl/>
        </w:rPr>
        <w:t>ی</w:t>
      </w:r>
      <w:r w:rsidRPr="00A45019">
        <w:rPr>
          <w:rFonts w:cs="B Nazanin" w:hint="eastAsia"/>
          <w:rtl/>
        </w:rPr>
        <w:t>ند</w:t>
      </w:r>
      <w:r w:rsidRPr="00A45019">
        <w:rPr>
          <w:rFonts w:cs="B Nazanin"/>
          <w:rtl/>
        </w:rPr>
        <w:t xml:space="preserve"> اح</w:t>
      </w:r>
      <w:r w:rsidRPr="00A45019">
        <w:rPr>
          <w:rFonts w:cs="B Nazanin" w:hint="cs"/>
          <w:rtl/>
        </w:rPr>
        <w:t>ی</w:t>
      </w:r>
      <w:r w:rsidRPr="00A45019">
        <w:rPr>
          <w:rFonts w:cs="B Nazanin" w:hint="eastAsia"/>
          <w:rtl/>
        </w:rPr>
        <w:t>ا،</w:t>
      </w:r>
      <w:r w:rsidRPr="00A45019">
        <w:rPr>
          <w:rFonts w:cs="B Nazanin"/>
          <w:rtl/>
        </w:rPr>
        <w:t xml:space="preserve"> بلورها</w:t>
      </w:r>
      <w:r w:rsidRPr="00A45019">
        <w:rPr>
          <w:rFonts w:cs="B Nazanin" w:hint="cs"/>
          <w:rtl/>
        </w:rPr>
        <w:t>ی</w:t>
      </w:r>
      <w:r w:rsidRPr="00A45019">
        <w:rPr>
          <w:rFonts w:cs="B Nazanin"/>
          <w:rtl/>
        </w:rPr>
        <w:t xml:space="preserve"> بنفش‌رنگ فورمازان تشک</w:t>
      </w:r>
      <w:r w:rsidRPr="00A45019">
        <w:rPr>
          <w:rFonts w:cs="B Nazanin" w:hint="cs"/>
          <w:rtl/>
        </w:rPr>
        <w:t>ی</w:t>
      </w:r>
      <w:r w:rsidRPr="00A45019">
        <w:rPr>
          <w:rFonts w:cs="B Nazanin" w:hint="eastAsia"/>
          <w:rtl/>
        </w:rPr>
        <w:t>ل</w:t>
      </w:r>
      <w:r w:rsidRPr="00A45019">
        <w:rPr>
          <w:rFonts w:cs="B Nazanin"/>
          <w:rtl/>
        </w:rPr>
        <w:t xml:space="preserve"> م</w:t>
      </w:r>
      <w:r w:rsidRPr="00A45019">
        <w:rPr>
          <w:rFonts w:cs="B Nazanin" w:hint="cs"/>
          <w:rtl/>
        </w:rPr>
        <w:t>ی‌</w:t>
      </w:r>
      <w:r w:rsidRPr="00A45019">
        <w:rPr>
          <w:rFonts w:cs="B Nazanin" w:hint="eastAsia"/>
          <w:rtl/>
        </w:rPr>
        <w:t>شود</w:t>
      </w:r>
      <w:r w:rsidRPr="00A45019">
        <w:rPr>
          <w:rFonts w:cs="B Nazanin"/>
          <w:rtl/>
        </w:rPr>
        <w:t>. سپس ا</w:t>
      </w:r>
      <w:r w:rsidRPr="00A45019">
        <w:rPr>
          <w:rFonts w:cs="B Nazanin" w:hint="cs"/>
          <w:rtl/>
        </w:rPr>
        <w:t>ی</w:t>
      </w:r>
      <w:r w:rsidRPr="00A45019">
        <w:rPr>
          <w:rFonts w:cs="B Nazanin" w:hint="eastAsia"/>
          <w:rtl/>
        </w:rPr>
        <w:t>ن</w:t>
      </w:r>
      <w:r w:rsidRPr="00A45019">
        <w:rPr>
          <w:rFonts w:cs="B Nazanin"/>
          <w:rtl/>
        </w:rPr>
        <w:t xml:space="preserve"> بلورها در حلال مناسب حل‌</w:t>
      </w:r>
      <w:r w:rsidR="00D73446">
        <w:rPr>
          <w:rFonts w:cs="B Nazanin" w:hint="cs"/>
          <w:rtl/>
        </w:rPr>
        <w:t xml:space="preserve"> </w:t>
      </w:r>
      <w:r w:rsidRPr="00A45019">
        <w:rPr>
          <w:rFonts w:cs="B Nazanin"/>
          <w:rtl/>
        </w:rPr>
        <w:t>شده و به‌وس</w:t>
      </w:r>
      <w:r w:rsidRPr="00A45019">
        <w:rPr>
          <w:rFonts w:cs="B Nazanin" w:hint="cs"/>
          <w:rtl/>
        </w:rPr>
        <w:t>ی</w:t>
      </w:r>
      <w:r w:rsidRPr="00A45019">
        <w:rPr>
          <w:rFonts w:cs="B Nazanin" w:hint="eastAsia"/>
          <w:rtl/>
        </w:rPr>
        <w:t>له</w:t>
      </w:r>
      <w:r w:rsidR="00D73446">
        <w:rPr>
          <w:rFonts w:cs="B Nazanin" w:hint="cs"/>
          <w:rtl/>
        </w:rPr>
        <w:t>‌ی</w:t>
      </w:r>
      <w:r w:rsidRPr="00A45019">
        <w:rPr>
          <w:rFonts w:cs="B Nazanin"/>
          <w:rtl/>
        </w:rPr>
        <w:t xml:space="preserve"> روش‌ها</w:t>
      </w:r>
      <w:r w:rsidRPr="00A45019">
        <w:rPr>
          <w:rFonts w:cs="B Nazanin" w:hint="cs"/>
          <w:rtl/>
        </w:rPr>
        <w:t>ی</w:t>
      </w:r>
      <w:r w:rsidRPr="00A45019">
        <w:rPr>
          <w:rFonts w:cs="B Nazanin"/>
          <w:rtl/>
        </w:rPr>
        <w:t xml:space="preserve"> اسپکتروفتومتر</w:t>
      </w:r>
      <w:r w:rsidRPr="00A45019">
        <w:rPr>
          <w:rFonts w:cs="B Nazanin" w:hint="cs"/>
          <w:rtl/>
        </w:rPr>
        <w:t>ی</w:t>
      </w:r>
      <w:r w:rsidRPr="00A45019">
        <w:rPr>
          <w:rFonts w:cs="B Nazanin"/>
          <w:rtl/>
        </w:rPr>
        <w:t xml:space="preserve"> مقدارسنج</w:t>
      </w:r>
      <w:r w:rsidRPr="00A45019">
        <w:rPr>
          <w:rFonts w:cs="B Nazanin" w:hint="cs"/>
          <w:rtl/>
        </w:rPr>
        <w:t>ی</w:t>
      </w:r>
      <w:r w:rsidRPr="00A45019">
        <w:rPr>
          <w:rFonts w:cs="B Nazanin"/>
          <w:rtl/>
        </w:rPr>
        <w:t xml:space="preserve"> م</w:t>
      </w:r>
      <w:r w:rsidRPr="00A45019">
        <w:rPr>
          <w:rFonts w:cs="B Nazanin" w:hint="cs"/>
          <w:rtl/>
        </w:rPr>
        <w:t>ی‌</w:t>
      </w:r>
      <w:r w:rsidRPr="00A45019">
        <w:rPr>
          <w:rFonts w:cs="B Nazanin" w:hint="eastAsia"/>
          <w:rtl/>
        </w:rPr>
        <w:t>شوند</w:t>
      </w:r>
      <w:r w:rsidRPr="00A45019">
        <w:rPr>
          <w:rFonts w:cs="B Nazanin"/>
          <w:rtl/>
        </w:rPr>
        <w:t>. مقدار بلور فورما</w:t>
      </w:r>
      <w:r w:rsidRPr="00A45019">
        <w:rPr>
          <w:rFonts w:cs="B Nazanin" w:hint="eastAsia"/>
          <w:rtl/>
        </w:rPr>
        <w:t>زان</w:t>
      </w:r>
      <w:r w:rsidRPr="00A45019">
        <w:rPr>
          <w:rFonts w:cs="B Nazanin"/>
          <w:rtl/>
        </w:rPr>
        <w:t xml:space="preserve"> ا</w:t>
      </w:r>
      <w:r w:rsidRPr="00A45019">
        <w:rPr>
          <w:rFonts w:cs="B Nazanin" w:hint="cs"/>
          <w:rtl/>
        </w:rPr>
        <w:t>ی</w:t>
      </w:r>
      <w:r w:rsidRPr="00A45019">
        <w:rPr>
          <w:rFonts w:cs="B Nazanin" w:hint="eastAsia"/>
          <w:rtl/>
        </w:rPr>
        <w:t>جاد</w:t>
      </w:r>
      <w:r w:rsidR="00D73446">
        <w:rPr>
          <w:rFonts w:cs="B Nazanin" w:hint="cs"/>
          <w:rtl/>
        </w:rPr>
        <w:t xml:space="preserve"> </w:t>
      </w:r>
      <w:r w:rsidRPr="00A45019">
        <w:rPr>
          <w:rFonts w:cs="B Nazanin" w:hint="eastAsia"/>
          <w:rtl/>
        </w:rPr>
        <w:t>شده</w:t>
      </w:r>
      <w:r w:rsidRPr="00A45019">
        <w:rPr>
          <w:rFonts w:cs="B Nazanin"/>
          <w:rtl/>
        </w:rPr>
        <w:t xml:space="preserve"> م</w:t>
      </w:r>
      <w:r w:rsidRPr="00A45019">
        <w:rPr>
          <w:rFonts w:cs="B Nazanin" w:hint="cs"/>
          <w:rtl/>
        </w:rPr>
        <w:t>ی‌</w:t>
      </w:r>
      <w:r w:rsidRPr="00A45019">
        <w:rPr>
          <w:rFonts w:cs="B Nazanin" w:hint="eastAsia"/>
          <w:rtl/>
        </w:rPr>
        <w:t>تواند</w:t>
      </w:r>
      <w:r w:rsidRPr="00A45019">
        <w:rPr>
          <w:rFonts w:cs="B Nazanin"/>
          <w:rtl/>
        </w:rPr>
        <w:t xml:space="preserve"> نشان‌دهنده</w:t>
      </w:r>
      <w:r w:rsidR="00D73446">
        <w:rPr>
          <w:rFonts w:cs="B Nazanin" w:hint="cs"/>
          <w:rtl/>
        </w:rPr>
        <w:t>‌ی</w:t>
      </w:r>
      <w:r w:rsidRPr="00A45019">
        <w:rPr>
          <w:rFonts w:cs="B Nazanin"/>
          <w:rtl/>
        </w:rPr>
        <w:t xml:space="preserve"> فعاليت متابوليك باشد</w:t>
      </w:r>
      <w:r w:rsidR="00D73446">
        <w:rPr>
          <w:rFonts w:cs="B Nazanin" w:hint="cs"/>
          <w:rtl/>
        </w:rPr>
        <w:t xml:space="preserve">. </w:t>
      </w:r>
      <w:r w:rsidRPr="00A45019">
        <w:rPr>
          <w:rFonts w:cs="B Nazanin"/>
          <w:rtl/>
        </w:rPr>
        <w:t>سلول‌ها</w:t>
      </w:r>
      <w:r w:rsidRPr="00A45019">
        <w:rPr>
          <w:rFonts w:cs="B Nazanin" w:hint="cs"/>
          <w:rtl/>
        </w:rPr>
        <w:t>یی</w:t>
      </w:r>
      <w:r w:rsidRPr="00A45019">
        <w:rPr>
          <w:rFonts w:cs="B Nazanin"/>
          <w:rtl/>
        </w:rPr>
        <w:t xml:space="preserve"> كه از</w:t>
      </w:r>
      <w:r w:rsidR="00D73446">
        <w:rPr>
          <w:rFonts w:cs="B Nazanin" w:hint="cs"/>
          <w:rtl/>
        </w:rPr>
        <w:t xml:space="preserve"> </w:t>
      </w:r>
      <w:r w:rsidRPr="00A45019">
        <w:rPr>
          <w:rFonts w:cs="B Nazanin"/>
          <w:rtl/>
        </w:rPr>
        <w:t xml:space="preserve">نظر متابوليكي فعال هستند روند احياي </w:t>
      </w:r>
      <w:r w:rsidRPr="00D73446">
        <w:rPr>
          <w:rFonts w:cs="B Nazanin"/>
          <w:sz w:val="22"/>
          <w:szCs w:val="22"/>
        </w:rPr>
        <w:t>MTT</w:t>
      </w:r>
      <w:r w:rsidRPr="00A45019">
        <w:rPr>
          <w:rFonts w:cs="B Nazanin"/>
          <w:rtl/>
        </w:rPr>
        <w:t xml:space="preserve"> را انجام داده و به</w:t>
      </w:r>
      <w:r w:rsidR="00D73446">
        <w:rPr>
          <w:rFonts w:cs="B Nazanin" w:hint="cs"/>
          <w:rtl/>
        </w:rPr>
        <w:t xml:space="preserve"> </w:t>
      </w:r>
      <w:r w:rsidRPr="00A45019">
        <w:rPr>
          <w:rFonts w:cs="B Nazanin"/>
          <w:rtl/>
        </w:rPr>
        <w:t>‌عنوان سلول زنده در نظر گرفته م</w:t>
      </w:r>
      <w:r w:rsidRPr="00A45019">
        <w:rPr>
          <w:rFonts w:cs="B Nazanin" w:hint="cs"/>
          <w:rtl/>
        </w:rPr>
        <w:t>ی‌</w:t>
      </w:r>
      <w:r w:rsidRPr="00A45019">
        <w:rPr>
          <w:rFonts w:cs="B Nazanin" w:hint="eastAsia"/>
          <w:rtl/>
        </w:rPr>
        <w:t>شوند</w:t>
      </w:r>
      <w:r w:rsidRPr="00A45019">
        <w:rPr>
          <w:rFonts w:cs="B Nazanin"/>
          <w:rtl/>
        </w:rPr>
        <w:t xml:space="preserve"> (18). </w:t>
      </w:r>
    </w:p>
    <w:p w:rsidR="0009550E" w:rsidRDefault="00A45019" w:rsidP="00A06A6F">
      <w:pPr>
        <w:ind w:firstLine="206"/>
        <w:jc w:val="lowKashida"/>
        <w:rPr>
          <w:rFonts w:cs="B Nazanin"/>
          <w:rtl/>
          <w:lang w:bidi="fa-IR"/>
        </w:rPr>
      </w:pPr>
      <w:r w:rsidRPr="00A45019">
        <w:rPr>
          <w:rFonts w:cs="B Nazanin" w:hint="eastAsia"/>
          <w:rtl/>
        </w:rPr>
        <w:t>در</w:t>
      </w:r>
      <w:r w:rsidRPr="00A45019">
        <w:rPr>
          <w:rFonts w:cs="B Nazanin"/>
          <w:rtl/>
        </w:rPr>
        <w:t xml:space="preserve"> ا</w:t>
      </w:r>
      <w:r w:rsidRPr="00A45019">
        <w:rPr>
          <w:rFonts w:cs="B Nazanin" w:hint="cs"/>
          <w:rtl/>
        </w:rPr>
        <w:t>ی</w:t>
      </w:r>
      <w:r w:rsidRPr="00A45019">
        <w:rPr>
          <w:rFonts w:cs="B Nazanin" w:hint="eastAsia"/>
          <w:rtl/>
        </w:rPr>
        <w:t>ن</w:t>
      </w:r>
      <w:r w:rsidRPr="00A45019">
        <w:rPr>
          <w:rFonts w:cs="B Nazanin"/>
          <w:rtl/>
        </w:rPr>
        <w:t xml:space="preserve"> روش، 100  ميكرو ليتر سوسپانس</w:t>
      </w:r>
      <w:r w:rsidRPr="00A45019">
        <w:rPr>
          <w:rFonts w:cs="B Nazanin" w:hint="cs"/>
          <w:rtl/>
        </w:rPr>
        <w:t>ی</w:t>
      </w:r>
      <w:r w:rsidRPr="00A45019">
        <w:rPr>
          <w:rFonts w:cs="B Nazanin" w:hint="eastAsia"/>
          <w:rtl/>
        </w:rPr>
        <w:t>ون</w:t>
      </w:r>
      <w:r w:rsidRPr="00A45019">
        <w:rPr>
          <w:rFonts w:cs="B Nazanin"/>
          <w:rtl/>
        </w:rPr>
        <w:t xml:space="preserve"> نوتروفيل با تعداد پانصد هزار سلول نوتروفيل (غلظت 10</w:t>
      </w:r>
      <w:r w:rsidRPr="000B5C65">
        <w:rPr>
          <w:rFonts w:cs="B Nazanin"/>
          <w:vertAlign w:val="superscript"/>
          <w:rtl/>
        </w:rPr>
        <w:t>5</w:t>
      </w:r>
      <w:r w:rsidRPr="00A45019">
        <w:rPr>
          <w:rFonts w:cs="B Nazanin"/>
          <w:rtl/>
        </w:rPr>
        <w:t>×5</w:t>
      </w:r>
      <w:r w:rsidR="000B5C65">
        <w:rPr>
          <w:rFonts w:cs="B Nazanin" w:hint="cs"/>
          <w:rtl/>
        </w:rPr>
        <w:t xml:space="preserve"> </w:t>
      </w:r>
      <w:r w:rsidRPr="00A45019">
        <w:rPr>
          <w:rFonts w:cs="B Nazanin"/>
          <w:rtl/>
        </w:rPr>
        <w:t xml:space="preserve">سلول در </w:t>
      </w:r>
      <w:r w:rsidRPr="00A45019">
        <w:rPr>
          <w:rFonts w:cs="B Nazanin"/>
          <w:rtl/>
        </w:rPr>
        <w:lastRenderedPageBreak/>
        <w:t>م</w:t>
      </w:r>
      <w:r w:rsidRPr="00A45019">
        <w:rPr>
          <w:rFonts w:cs="B Nazanin" w:hint="cs"/>
          <w:rtl/>
        </w:rPr>
        <w:t>ی</w:t>
      </w:r>
      <w:r w:rsidRPr="00A45019">
        <w:rPr>
          <w:rFonts w:cs="B Nazanin" w:hint="eastAsia"/>
          <w:rtl/>
        </w:rPr>
        <w:t>ل</w:t>
      </w:r>
      <w:r w:rsidRPr="00A45019">
        <w:rPr>
          <w:rFonts w:cs="B Nazanin" w:hint="cs"/>
          <w:rtl/>
        </w:rPr>
        <w:t>ی‌</w:t>
      </w:r>
      <w:r w:rsidRPr="00A45019">
        <w:rPr>
          <w:rFonts w:cs="B Nazanin" w:hint="eastAsia"/>
          <w:rtl/>
        </w:rPr>
        <w:t>ل</w:t>
      </w:r>
      <w:r w:rsidRPr="00A45019">
        <w:rPr>
          <w:rFonts w:cs="B Nazanin" w:hint="cs"/>
          <w:rtl/>
        </w:rPr>
        <w:t>ی</w:t>
      </w:r>
      <w:r w:rsidRPr="00A45019">
        <w:rPr>
          <w:rFonts w:cs="B Nazanin" w:hint="eastAsia"/>
          <w:rtl/>
        </w:rPr>
        <w:t>تر</w:t>
      </w:r>
      <w:r w:rsidRPr="00A45019">
        <w:rPr>
          <w:rFonts w:cs="B Nazanin"/>
          <w:rtl/>
        </w:rPr>
        <w:t>) در 100 م</w:t>
      </w:r>
      <w:r w:rsidRPr="00A45019">
        <w:rPr>
          <w:rFonts w:cs="B Nazanin" w:hint="cs"/>
          <w:rtl/>
        </w:rPr>
        <w:t>ی</w:t>
      </w:r>
      <w:r w:rsidRPr="00A45019">
        <w:rPr>
          <w:rFonts w:cs="B Nazanin" w:hint="eastAsia"/>
          <w:rtl/>
        </w:rPr>
        <w:t>کرو</w:t>
      </w:r>
      <w:r w:rsidRPr="00A45019">
        <w:rPr>
          <w:rFonts w:cs="B Nazanin"/>
          <w:rtl/>
        </w:rPr>
        <w:t>ل</w:t>
      </w:r>
      <w:r w:rsidRPr="00A45019">
        <w:rPr>
          <w:rFonts w:cs="B Nazanin" w:hint="cs"/>
          <w:rtl/>
        </w:rPr>
        <w:t>ی</w:t>
      </w:r>
      <w:r w:rsidRPr="00A45019">
        <w:rPr>
          <w:rFonts w:cs="B Nazanin" w:hint="eastAsia"/>
          <w:rtl/>
        </w:rPr>
        <w:t>تر</w:t>
      </w:r>
      <w:r w:rsidRPr="00A45019">
        <w:rPr>
          <w:rFonts w:cs="B Nazanin"/>
          <w:rtl/>
        </w:rPr>
        <w:t xml:space="preserve"> </w:t>
      </w:r>
      <w:r w:rsidRPr="000B5C65">
        <w:rPr>
          <w:rFonts w:cs="B Nazanin"/>
          <w:sz w:val="22"/>
          <w:szCs w:val="22"/>
        </w:rPr>
        <w:t>RPMI</w:t>
      </w:r>
      <w:r w:rsidRPr="00A45019">
        <w:rPr>
          <w:rFonts w:cs="B Nazanin"/>
          <w:rtl/>
        </w:rPr>
        <w:t xml:space="preserve">  غن</w:t>
      </w:r>
      <w:r w:rsidRPr="00A45019">
        <w:rPr>
          <w:rFonts w:cs="B Nazanin" w:hint="cs"/>
          <w:rtl/>
        </w:rPr>
        <w:t>ی‌</w:t>
      </w:r>
      <w:r w:rsidRPr="00A45019">
        <w:rPr>
          <w:rFonts w:cs="B Nazanin" w:hint="eastAsia"/>
          <w:rtl/>
        </w:rPr>
        <w:t>شده</w:t>
      </w:r>
      <w:r w:rsidRPr="00A45019">
        <w:rPr>
          <w:rFonts w:cs="B Nazanin"/>
          <w:rtl/>
        </w:rPr>
        <w:t xml:space="preserve"> (محيط كشت سلولي) با مقدار 5،</w:t>
      </w:r>
      <w:r w:rsidR="000B5C65">
        <w:rPr>
          <w:rFonts w:cs="B Nazanin" w:hint="cs"/>
          <w:rtl/>
        </w:rPr>
        <w:t xml:space="preserve"> </w:t>
      </w:r>
      <w:r w:rsidRPr="00A45019">
        <w:rPr>
          <w:rFonts w:cs="B Nazanin"/>
          <w:rtl/>
        </w:rPr>
        <w:t>10</w:t>
      </w:r>
      <w:r w:rsidR="000B5C65">
        <w:rPr>
          <w:rFonts w:cs="B Nazanin" w:hint="cs"/>
          <w:rtl/>
        </w:rPr>
        <w:t xml:space="preserve"> </w:t>
      </w:r>
      <w:r w:rsidRPr="00A45019">
        <w:rPr>
          <w:rFonts w:cs="B Nazanin"/>
          <w:rtl/>
        </w:rPr>
        <w:t>و</w:t>
      </w:r>
      <w:r w:rsidR="000B5C65">
        <w:rPr>
          <w:rFonts w:cs="B Nazanin" w:hint="cs"/>
          <w:rtl/>
        </w:rPr>
        <w:t xml:space="preserve"> </w:t>
      </w:r>
      <w:r w:rsidRPr="00A45019">
        <w:rPr>
          <w:rFonts w:cs="B Nazanin"/>
          <w:rtl/>
        </w:rPr>
        <w:t>50 ميكروگرم از ل</w:t>
      </w:r>
      <w:r w:rsidRPr="00A45019">
        <w:rPr>
          <w:rFonts w:cs="B Nazanin" w:hint="cs"/>
          <w:rtl/>
        </w:rPr>
        <w:t>ی</w:t>
      </w:r>
      <w:r w:rsidRPr="00A45019">
        <w:rPr>
          <w:rFonts w:cs="B Nazanin" w:hint="eastAsia"/>
          <w:rtl/>
        </w:rPr>
        <w:t>زات</w:t>
      </w:r>
      <w:r w:rsidRPr="00A45019">
        <w:rPr>
          <w:rFonts w:cs="B Nazanin"/>
          <w:rtl/>
        </w:rPr>
        <w:t xml:space="preserve"> پلاكتي مواجه شد. در چاهک كنترل</w:t>
      </w:r>
      <w:r w:rsidR="000B5C65">
        <w:rPr>
          <w:rFonts w:cs="B Nazanin" w:hint="cs"/>
          <w:rtl/>
        </w:rPr>
        <w:t>،</w:t>
      </w:r>
      <w:r w:rsidRPr="00A45019">
        <w:rPr>
          <w:rFonts w:cs="B Nazanin"/>
          <w:rtl/>
        </w:rPr>
        <w:t xml:space="preserve"> فقط نوتروفيل و محيط ك</w:t>
      </w:r>
      <w:r w:rsidRPr="00A45019">
        <w:rPr>
          <w:rFonts w:cs="B Nazanin" w:hint="eastAsia"/>
          <w:rtl/>
        </w:rPr>
        <w:t>شت</w:t>
      </w:r>
      <w:r w:rsidRPr="00A45019">
        <w:rPr>
          <w:rFonts w:cs="B Nazanin"/>
          <w:rtl/>
        </w:rPr>
        <w:t xml:space="preserve"> سلولي وجود داشت. پليت كشت سلولي به مدت </w:t>
      </w:r>
      <w:r w:rsidRPr="00A45019">
        <w:rPr>
          <w:rFonts w:cs="B Nazanin" w:hint="cs"/>
          <w:rtl/>
        </w:rPr>
        <w:t>ی</w:t>
      </w:r>
      <w:r w:rsidRPr="00A45019">
        <w:rPr>
          <w:rFonts w:cs="B Nazanin" w:hint="eastAsia"/>
          <w:rtl/>
        </w:rPr>
        <w:t>ک</w:t>
      </w:r>
      <w:r w:rsidRPr="00A45019">
        <w:rPr>
          <w:rFonts w:cs="B Nazanin"/>
          <w:rtl/>
        </w:rPr>
        <w:t xml:space="preserve"> ساعت در انكوباتور </w:t>
      </w:r>
      <w:r w:rsidRPr="000B5C65">
        <w:rPr>
          <w:rFonts w:cs="B Nazanin"/>
          <w:sz w:val="22"/>
          <w:szCs w:val="22"/>
        </w:rPr>
        <w:t>CO</w:t>
      </w:r>
      <w:r w:rsidRPr="000B5C65">
        <w:rPr>
          <w:rFonts w:cs="B Nazanin"/>
          <w:sz w:val="22"/>
          <w:szCs w:val="22"/>
          <w:vertAlign w:val="subscript"/>
        </w:rPr>
        <w:t>2</w:t>
      </w:r>
      <w:r w:rsidRPr="00A45019">
        <w:rPr>
          <w:rFonts w:cs="B Nazanin"/>
          <w:rtl/>
        </w:rPr>
        <w:t xml:space="preserve">دار در </w:t>
      </w:r>
      <w:r w:rsidR="000B5C65" w:rsidRPr="00DA7C35">
        <w:rPr>
          <w:rFonts w:cs="B Nazanin"/>
          <w:sz w:val="22"/>
          <w:szCs w:val="22"/>
        </w:rPr>
        <w:t>C</w:t>
      </w:r>
      <w:r w:rsidR="000B5C65">
        <w:rPr>
          <w:rtl/>
        </w:rPr>
        <w:t>º</w:t>
      </w:r>
      <w:r w:rsidR="000B5C65" w:rsidRPr="00A45019">
        <w:rPr>
          <w:rFonts w:cs="B Nazanin"/>
          <w:rtl/>
        </w:rPr>
        <w:t xml:space="preserve"> </w:t>
      </w:r>
      <w:r w:rsidR="000B5C65">
        <w:rPr>
          <w:rFonts w:cs="B Nazanin" w:hint="cs"/>
          <w:rtl/>
        </w:rPr>
        <w:t>37</w:t>
      </w:r>
      <w:r w:rsidRPr="00A45019">
        <w:rPr>
          <w:rFonts w:cs="B Nazanin"/>
          <w:rtl/>
        </w:rPr>
        <w:t xml:space="preserve"> قرار گرفت. پس از شستشو با </w:t>
      </w:r>
      <w:r w:rsidRPr="000B5C65">
        <w:rPr>
          <w:rFonts w:cs="B Nazanin"/>
          <w:sz w:val="22"/>
          <w:szCs w:val="22"/>
        </w:rPr>
        <w:t>PBS</w:t>
      </w:r>
      <w:r w:rsidR="000B5C65">
        <w:rPr>
          <w:rFonts w:cs="B Nazanin" w:hint="cs"/>
          <w:rtl/>
        </w:rPr>
        <w:t xml:space="preserve">، </w:t>
      </w:r>
      <w:r w:rsidRPr="00A45019">
        <w:rPr>
          <w:rFonts w:cs="B Nazanin"/>
          <w:rtl/>
        </w:rPr>
        <w:t>سلول‌ها در حجم 100 ميكروليتر از محيط كشت به پل</w:t>
      </w:r>
      <w:r w:rsidRPr="00A45019">
        <w:rPr>
          <w:rFonts w:cs="B Nazanin" w:hint="cs"/>
          <w:rtl/>
        </w:rPr>
        <w:t>ی</w:t>
      </w:r>
      <w:r w:rsidRPr="00A45019">
        <w:rPr>
          <w:rFonts w:cs="B Nazanin" w:hint="eastAsia"/>
          <w:rtl/>
        </w:rPr>
        <w:t>ت</w:t>
      </w:r>
      <w:r w:rsidRPr="00A45019">
        <w:rPr>
          <w:rFonts w:cs="B Nazanin"/>
          <w:rtl/>
        </w:rPr>
        <w:t xml:space="preserve"> کشت سلول</w:t>
      </w:r>
      <w:r w:rsidRPr="00A45019">
        <w:rPr>
          <w:rFonts w:cs="B Nazanin" w:hint="cs"/>
          <w:rtl/>
        </w:rPr>
        <w:t>ی</w:t>
      </w:r>
      <w:r w:rsidRPr="00A45019">
        <w:rPr>
          <w:rFonts w:cs="B Nazanin"/>
          <w:rtl/>
        </w:rPr>
        <w:t xml:space="preserve"> ر</w:t>
      </w:r>
      <w:r w:rsidRPr="00A45019">
        <w:rPr>
          <w:rFonts w:cs="B Nazanin" w:hint="cs"/>
          <w:rtl/>
        </w:rPr>
        <w:t>ی</w:t>
      </w:r>
      <w:r w:rsidRPr="00A45019">
        <w:rPr>
          <w:rFonts w:cs="B Nazanin" w:hint="eastAsia"/>
          <w:rtl/>
        </w:rPr>
        <w:t>خته</w:t>
      </w:r>
      <w:r w:rsidR="000B5C65">
        <w:rPr>
          <w:rFonts w:cs="B Nazanin"/>
          <w:rtl/>
        </w:rPr>
        <w:t xml:space="preserve"> شده و به هر چاهک، 10 ميكرو</w:t>
      </w:r>
      <w:r w:rsidRPr="00A45019">
        <w:rPr>
          <w:rFonts w:cs="B Nazanin"/>
          <w:rtl/>
        </w:rPr>
        <w:t xml:space="preserve">ليتر معرف </w:t>
      </w:r>
      <w:r w:rsidRPr="000B5C65">
        <w:rPr>
          <w:rFonts w:cs="B Nazanin"/>
          <w:sz w:val="22"/>
          <w:szCs w:val="22"/>
        </w:rPr>
        <w:t>MTT</w:t>
      </w:r>
      <w:r w:rsidR="000B5C65">
        <w:rPr>
          <w:rFonts w:cs="B Nazanin" w:hint="cs"/>
          <w:rtl/>
        </w:rPr>
        <w:t xml:space="preserve"> </w:t>
      </w:r>
      <w:r w:rsidRPr="00A45019">
        <w:rPr>
          <w:rFonts w:cs="B Nazanin"/>
          <w:rtl/>
        </w:rPr>
        <w:t>(زردرنگ) اضافه شد. پل</w:t>
      </w:r>
      <w:r w:rsidRPr="00A45019">
        <w:rPr>
          <w:rFonts w:cs="B Nazanin" w:hint="cs"/>
          <w:rtl/>
        </w:rPr>
        <w:t>ی</w:t>
      </w:r>
      <w:r w:rsidRPr="00A45019">
        <w:rPr>
          <w:rFonts w:cs="B Nazanin" w:hint="eastAsia"/>
          <w:rtl/>
        </w:rPr>
        <w:t>ت</w:t>
      </w:r>
      <w:r w:rsidRPr="00A45019">
        <w:rPr>
          <w:rFonts w:cs="B Nazanin"/>
          <w:rtl/>
        </w:rPr>
        <w:t xml:space="preserve"> به مدت 4 ساعت </w:t>
      </w:r>
      <w:r w:rsidRPr="00A45019">
        <w:rPr>
          <w:rFonts w:cs="B Nazanin" w:hint="eastAsia"/>
          <w:rtl/>
        </w:rPr>
        <w:t>در</w:t>
      </w:r>
      <w:r w:rsidRPr="00A45019">
        <w:rPr>
          <w:rFonts w:cs="B Nazanin"/>
          <w:rtl/>
        </w:rPr>
        <w:t xml:space="preserve"> انكوباتور </w:t>
      </w:r>
      <w:r w:rsidR="000B5C65" w:rsidRPr="000B5C65">
        <w:rPr>
          <w:rFonts w:cs="B Nazanin"/>
          <w:sz w:val="22"/>
          <w:szCs w:val="22"/>
        </w:rPr>
        <w:t>CO</w:t>
      </w:r>
      <w:r w:rsidR="000B5C65" w:rsidRPr="000B5C65">
        <w:rPr>
          <w:rFonts w:cs="B Nazanin"/>
          <w:sz w:val="22"/>
          <w:szCs w:val="22"/>
          <w:vertAlign w:val="subscript"/>
        </w:rPr>
        <w:t>2</w:t>
      </w:r>
      <w:r w:rsidR="000B5C65" w:rsidRPr="00A45019">
        <w:rPr>
          <w:rFonts w:cs="B Nazanin"/>
          <w:rtl/>
        </w:rPr>
        <w:t>دار</w:t>
      </w:r>
      <w:r w:rsidRPr="00A45019">
        <w:rPr>
          <w:rFonts w:cs="B Nazanin"/>
          <w:rtl/>
        </w:rPr>
        <w:t xml:space="preserve"> </w:t>
      </w:r>
      <w:r w:rsidR="000B5C65">
        <w:rPr>
          <w:rFonts w:cs="B Nazanin" w:hint="cs"/>
          <w:rtl/>
        </w:rPr>
        <w:t xml:space="preserve">در دمای </w:t>
      </w:r>
      <w:r w:rsidR="000B5C65" w:rsidRPr="00DA7C35">
        <w:rPr>
          <w:rFonts w:cs="B Nazanin"/>
          <w:sz w:val="22"/>
          <w:szCs w:val="22"/>
        </w:rPr>
        <w:t>C</w:t>
      </w:r>
      <w:r w:rsidR="000B5C65">
        <w:rPr>
          <w:rtl/>
        </w:rPr>
        <w:t>º</w:t>
      </w:r>
      <w:r w:rsidR="000B5C65" w:rsidRPr="00A45019">
        <w:rPr>
          <w:rFonts w:cs="B Nazanin"/>
          <w:rtl/>
        </w:rPr>
        <w:t xml:space="preserve"> </w:t>
      </w:r>
      <w:r w:rsidR="000B5C65">
        <w:rPr>
          <w:rFonts w:cs="B Nazanin" w:hint="cs"/>
          <w:rtl/>
        </w:rPr>
        <w:t>37</w:t>
      </w:r>
      <w:r w:rsidRPr="00A45019">
        <w:rPr>
          <w:rFonts w:cs="B Nazanin"/>
          <w:rtl/>
        </w:rPr>
        <w:t xml:space="preserve"> قرار داده شد. سپس روي رسوب ا</w:t>
      </w:r>
      <w:r w:rsidRPr="00A45019">
        <w:rPr>
          <w:rFonts w:cs="B Nazanin" w:hint="cs"/>
          <w:rtl/>
        </w:rPr>
        <w:t>ی</w:t>
      </w:r>
      <w:r w:rsidRPr="00A45019">
        <w:rPr>
          <w:rFonts w:cs="B Nazanin" w:hint="eastAsia"/>
          <w:rtl/>
        </w:rPr>
        <w:t>جاد</w:t>
      </w:r>
      <w:r w:rsidR="000B5C65">
        <w:rPr>
          <w:rFonts w:cs="B Nazanin" w:hint="cs"/>
          <w:rtl/>
        </w:rPr>
        <w:t xml:space="preserve"> </w:t>
      </w:r>
      <w:r w:rsidRPr="00A45019">
        <w:rPr>
          <w:rFonts w:cs="B Nazanin" w:hint="eastAsia"/>
          <w:rtl/>
        </w:rPr>
        <w:t>شده</w:t>
      </w:r>
      <w:r w:rsidR="000B5C65">
        <w:rPr>
          <w:rFonts w:cs="B Nazanin" w:hint="cs"/>
          <w:rtl/>
        </w:rPr>
        <w:t>،</w:t>
      </w:r>
      <w:r w:rsidRPr="00A45019">
        <w:rPr>
          <w:rFonts w:cs="B Nazanin"/>
          <w:rtl/>
        </w:rPr>
        <w:t xml:space="preserve"> 100 ميكروليتر حلال (اس</w:t>
      </w:r>
      <w:r w:rsidRPr="00A45019">
        <w:rPr>
          <w:rFonts w:cs="B Nazanin" w:hint="cs"/>
          <w:rtl/>
        </w:rPr>
        <w:t>ی</w:t>
      </w:r>
      <w:r w:rsidRPr="00A45019">
        <w:rPr>
          <w:rFonts w:cs="B Nazanin" w:hint="eastAsia"/>
          <w:rtl/>
        </w:rPr>
        <w:t>دکلر</w:t>
      </w:r>
      <w:r w:rsidRPr="00A45019">
        <w:rPr>
          <w:rFonts w:cs="B Nazanin" w:hint="cs"/>
          <w:rtl/>
        </w:rPr>
        <w:t>ی</w:t>
      </w:r>
      <w:r w:rsidRPr="00A45019">
        <w:rPr>
          <w:rFonts w:cs="B Nazanin" w:hint="eastAsia"/>
          <w:rtl/>
        </w:rPr>
        <w:t>در</w:t>
      </w:r>
      <w:r w:rsidRPr="00A45019">
        <w:rPr>
          <w:rFonts w:cs="B Nazanin" w:hint="cs"/>
          <w:rtl/>
        </w:rPr>
        <w:t>ی</w:t>
      </w:r>
      <w:r w:rsidRPr="00A45019">
        <w:rPr>
          <w:rFonts w:cs="B Nazanin" w:hint="eastAsia"/>
          <w:rtl/>
        </w:rPr>
        <w:t>ک</w:t>
      </w:r>
      <w:r w:rsidRPr="00A45019">
        <w:rPr>
          <w:rFonts w:cs="B Nazanin"/>
          <w:rtl/>
        </w:rPr>
        <w:t>-</w:t>
      </w:r>
      <w:r w:rsidRPr="000B5C65">
        <w:rPr>
          <w:rFonts w:cs="B Nazanin"/>
          <w:sz w:val="22"/>
          <w:szCs w:val="22"/>
        </w:rPr>
        <w:t>SDS</w:t>
      </w:r>
      <w:r w:rsidRPr="00A45019">
        <w:rPr>
          <w:rFonts w:cs="B Nazanin"/>
          <w:rtl/>
        </w:rPr>
        <w:t>) ريخته شد. پل</w:t>
      </w:r>
      <w:r w:rsidRPr="00A45019">
        <w:rPr>
          <w:rFonts w:cs="B Nazanin" w:hint="cs"/>
          <w:rtl/>
        </w:rPr>
        <w:t>ی</w:t>
      </w:r>
      <w:r w:rsidRPr="00A45019">
        <w:rPr>
          <w:rFonts w:cs="B Nazanin" w:hint="eastAsia"/>
          <w:rtl/>
        </w:rPr>
        <w:t>ت</w:t>
      </w:r>
      <w:r w:rsidRPr="00A45019">
        <w:rPr>
          <w:rFonts w:cs="B Nazanin"/>
          <w:rtl/>
        </w:rPr>
        <w:t xml:space="preserve"> در طول شب (حدود 15 ساعت) در انكوب</w:t>
      </w:r>
      <w:r w:rsidR="000B5C65">
        <w:rPr>
          <w:rFonts w:cs="B Nazanin" w:hint="cs"/>
          <w:rtl/>
        </w:rPr>
        <w:t>ـ</w:t>
      </w:r>
      <w:r w:rsidRPr="00A45019">
        <w:rPr>
          <w:rFonts w:cs="B Nazanin"/>
          <w:rtl/>
        </w:rPr>
        <w:t>اتور</w:t>
      </w:r>
      <w:r w:rsidR="000B5C65">
        <w:rPr>
          <w:rFonts w:cs="B Nazanin" w:hint="cs"/>
          <w:rtl/>
        </w:rPr>
        <w:t xml:space="preserve"> </w:t>
      </w:r>
      <w:r w:rsidR="000B5C65" w:rsidRPr="00DA7C35">
        <w:rPr>
          <w:rFonts w:cs="B Nazanin"/>
          <w:sz w:val="22"/>
          <w:szCs w:val="22"/>
        </w:rPr>
        <w:t>C</w:t>
      </w:r>
      <w:r w:rsidR="000B5C65">
        <w:rPr>
          <w:rtl/>
        </w:rPr>
        <w:t>º</w:t>
      </w:r>
      <w:r w:rsidR="000B5C65" w:rsidRPr="00A45019">
        <w:rPr>
          <w:rFonts w:cs="B Nazanin"/>
          <w:rtl/>
        </w:rPr>
        <w:t xml:space="preserve"> </w:t>
      </w:r>
      <w:r w:rsidR="000B5C65">
        <w:rPr>
          <w:rFonts w:cs="B Nazanin" w:hint="cs"/>
          <w:rtl/>
        </w:rPr>
        <w:t>37</w:t>
      </w:r>
      <w:r w:rsidRPr="00A45019">
        <w:rPr>
          <w:rFonts w:cs="B Nazanin"/>
          <w:rtl/>
        </w:rPr>
        <w:t xml:space="preserve"> قرار داده شد. جذب نور</w:t>
      </w:r>
      <w:r w:rsidRPr="00A45019">
        <w:rPr>
          <w:rFonts w:cs="B Nazanin" w:hint="cs"/>
          <w:rtl/>
        </w:rPr>
        <w:t>ی</w:t>
      </w:r>
      <w:r w:rsidRPr="00A45019">
        <w:rPr>
          <w:rFonts w:cs="B Nazanin"/>
          <w:rtl/>
        </w:rPr>
        <w:t xml:space="preserve"> هر چاهک در طول‌</w:t>
      </w:r>
      <w:r w:rsidR="000B5C65">
        <w:rPr>
          <w:rFonts w:cs="B Nazanin" w:hint="cs"/>
          <w:rtl/>
        </w:rPr>
        <w:t xml:space="preserve"> </w:t>
      </w:r>
      <w:r w:rsidRPr="00A45019">
        <w:rPr>
          <w:rFonts w:cs="B Nazanin"/>
          <w:rtl/>
        </w:rPr>
        <w:t xml:space="preserve">موج </w:t>
      </w:r>
      <w:r w:rsidR="000B5C65" w:rsidRPr="000B5C65">
        <w:rPr>
          <w:rFonts w:cs="B Nazanin"/>
          <w:sz w:val="22"/>
          <w:szCs w:val="22"/>
        </w:rPr>
        <w:t>nm</w:t>
      </w:r>
      <w:r w:rsidR="000B5C65">
        <w:rPr>
          <w:rFonts w:cs="B Nazanin" w:hint="cs"/>
          <w:rtl/>
          <w:lang w:bidi="fa-IR"/>
        </w:rPr>
        <w:t xml:space="preserve"> </w:t>
      </w:r>
      <w:r w:rsidRPr="00A45019">
        <w:rPr>
          <w:rFonts w:cs="B Nazanin"/>
          <w:rtl/>
        </w:rPr>
        <w:t>575 قرائت شد</w:t>
      </w:r>
      <w:r w:rsidR="000B5C65">
        <w:rPr>
          <w:rFonts w:cs="B Nazanin" w:hint="cs"/>
          <w:rtl/>
        </w:rPr>
        <w:t xml:space="preserve"> </w:t>
      </w:r>
      <w:r w:rsidRPr="00A45019">
        <w:rPr>
          <w:rFonts w:cs="B Nazanin"/>
          <w:rtl/>
        </w:rPr>
        <w:t>(19). در</w:t>
      </w:r>
      <w:r w:rsidR="000B5C65">
        <w:rPr>
          <w:rFonts w:cs="B Nazanin" w:hint="cs"/>
          <w:rtl/>
        </w:rPr>
        <w:t xml:space="preserve"> </w:t>
      </w:r>
      <w:r w:rsidRPr="00A45019">
        <w:rPr>
          <w:rFonts w:cs="B Nazanin"/>
          <w:rtl/>
        </w:rPr>
        <w:t>نها</w:t>
      </w:r>
      <w:r w:rsidRPr="00A45019">
        <w:rPr>
          <w:rFonts w:cs="B Nazanin" w:hint="cs"/>
          <w:rtl/>
        </w:rPr>
        <w:t>ی</w:t>
      </w:r>
      <w:r w:rsidRPr="00A45019">
        <w:rPr>
          <w:rFonts w:cs="B Nazanin" w:hint="eastAsia"/>
          <w:rtl/>
        </w:rPr>
        <w:t>ت</w:t>
      </w:r>
      <w:r w:rsidR="000B5C65">
        <w:rPr>
          <w:rFonts w:cs="B Nazanin" w:hint="cs"/>
          <w:rtl/>
        </w:rPr>
        <w:t>،</w:t>
      </w:r>
      <w:r w:rsidRPr="00A45019">
        <w:rPr>
          <w:rFonts w:cs="B Nazanin"/>
          <w:rtl/>
        </w:rPr>
        <w:t xml:space="preserve"> م</w:t>
      </w:r>
      <w:r w:rsidRPr="00A45019">
        <w:rPr>
          <w:rFonts w:cs="B Nazanin" w:hint="cs"/>
          <w:rtl/>
        </w:rPr>
        <w:t>ی</w:t>
      </w:r>
      <w:r w:rsidRPr="00A45019">
        <w:rPr>
          <w:rFonts w:cs="B Nazanin" w:hint="eastAsia"/>
          <w:rtl/>
        </w:rPr>
        <w:t>زان</w:t>
      </w:r>
      <w:r w:rsidRPr="00A45019">
        <w:rPr>
          <w:rFonts w:cs="B Nazanin"/>
          <w:rtl/>
        </w:rPr>
        <w:t xml:space="preserve"> فعال</w:t>
      </w:r>
      <w:r w:rsidRPr="00A45019">
        <w:rPr>
          <w:rFonts w:cs="B Nazanin" w:hint="cs"/>
          <w:rtl/>
        </w:rPr>
        <w:t>ی</w:t>
      </w:r>
      <w:r w:rsidRPr="00A45019">
        <w:rPr>
          <w:rFonts w:cs="B Nazanin" w:hint="eastAsia"/>
          <w:rtl/>
        </w:rPr>
        <w:t>ت</w:t>
      </w:r>
      <w:r w:rsidRPr="00A45019">
        <w:rPr>
          <w:rFonts w:cs="B Nazanin"/>
          <w:rtl/>
        </w:rPr>
        <w:t xml:space="preserve"> متابوليك نوترو</w:t>
      </w:r>
      <w:r w:rsidRPr="00A45019">
        <w:rPr>
          <w:rFonts w:cs="B Nazanin" w:hint="eastAsia"/>
          <w:rtl/>
        </w:rPr>
        <w:t>فيل‌ها</w:t>
      </w:r>
      <w:r w:rsidRPr="00A45019">
        <w:rPr>
          <w:rFonts w:cs="B Nazanin"/>
          <w:rtl/>
        </w:rPr>
        <w:t xml:space="preserve"> با فعال</w:t>
      </w:r>
      <w:r w:rsidRPr="00A45019">
        <w:rPr>
          <w:rFonts w:cs="B Nazanin" w:hint="cs"/>
          <w:rtl/>
        </w:rPr>
        <w:t>ی</w:t>
      </w:r>
      <w:r w:rsidRPr="00A45019">
        <w:rPr>
          <w:rFonts w:cs="B Nazanin" w:hint="eastAsia"/>
          <w:rtl/>
        </w:rPr>
        <w:t>ت</w:t>
      </w:r>
      <w:r w:rsidRPr="00A45019">
        <w:rPr>
          <w:rFonts w:cs="B Nazanin"/>
          <w:rtl/>
        </w:rPr>
        <w:t xml:space="preserve"> پا</w:t>
      </w:r>
      <w:r w:rsidRPr="00A45019">
        <w:rPr>
          <w:rFonts w:cs="B Nazanin" w:hint="cs"/>
          <w:rtl/>
        </w:rPr>
        <w:t>ی</w:t>
      </w:r>
      <w:r w:rsidRPr="00A45019">
        <w:rPr>
          <w:rFonts w:cs="B Nazanin" w:hint="eastAsia"/>
          <w:rtl/>
        </w:rPr>
        <w:t>ه</w:t>
      </w:r>
      <w:r w:rsidRPr="00A45019">
        <w:rPr>
          <w:rFonts w:cs="B Nazanin"/>
          <w:rtl/>
        </w:rPr>
        <w:t xml:space="preserve"> سلول‌ها</w:t>
      </w:r>
      <w:r w:rsidRPr="00A45019">
        <w:rPr>
          <w:rFonts w:cs="B Nazanin" w:hint="cs"/>
          <w:rtl/>
        </w:rPr>
        <w:t>ی</w:t>
      </w:r>
      <w:r w:rsidRPr="00A45019">
        <w:rPr>
          <w:rFonts w:cs="B Nazanin"/>
          <w:rtl/>
        </w:rPr>
        <w:t xml:space="preserve"> مواجه شده با بافر (نمونه</w:t>
      </w:r>
      <w:r w:rsidR="00A06A6F">
        <w:rPr>
          <w:rFonts w:cs="B Nazanin" w:hint="cs"/>
          <w:rtl/>
        </w:rPr>
        <w:t>‌ی</w:t>
      </w:r>
      <w:r w:rsidRPr="00A45019">
        <w:rPr>
          <w:rFonts w:cs="B Nazanin"/>
          <w:rtl/>
        </w:rPr>
        <w:t xml:space="preserve"> کنترل) مقا</w:t>
      </w:r>
      <w:r w:rsidRPr="00A45019">
        <w:rPr>
          <w:rFonts w:cs="B Nazanin" w:hint="cs"/>
          <w:rtl/>
        </w:rPr>
        <w:t>ی</w:t>
      </w:r>
      <w:r w:rsidRPr="00A45019">
        <w:rPr>
          <w:rFonts w:cs="B Nazanin" w:hint="eastAsia"/>
          <w:rtl/>
        </w:rPr>
        <w:t>سه</w:t>
      </w:r>
      <w:r w:rsidRPr="00A45019">
        <w:rPr>
          <w:rFonts w:cs="B Nazanin"/>
          <w:rtl/>
        </w:rPr>
        <w:t xml:space="preserve"> شد (در نوتروفيل‌ها</w:t>
      </w:r>
      <w:r w:rsidRPr="00A45019">
        <w:rPr>
          <w:rFonts w:cs="B Nazanin" w:hint="cs"/>
          <w:rtl/>
        </w:rPr>
        <w:t>ی</w:t>
      </w:r>
      <w:r w:rsidRPr="00A45019">
        <w:rPr>
          <w:rFonts w:cs="B Nazanin"/>
          <w:rtl/>
        </w:rPr>
        <w:t xml:space="preserve"> فعال‌</w:t>
      </w:r>
      <w:r w:rsidR="00A06A6F">
        <w:rPr>
          <w:rFonts w:cs="B Nazanin" w:hint="cs"/>
          <w:rtl/>
        </w:rPr>
        <w:t xml:space="preserve"> </w:t>
      </w:r>
      <w:r w:rsidRPr="00A45019">
        <w:rPr>
          <w:rFonts w:cs="B Nazanin"/>
          <w:rtl/>
        </w:rPr>
        <w:t>شده</w:t>
      </w:r>
      <w:r w:rsidR="00A06A6F">
        <w:rPr>
          <w:rFonts w:cs="B Nazanin" w:hint="cs"/>
          <w:rtl/>
        </w:rPr>
        <w:t>،</w:t>
      </w:r>
      <w:r w:rsidRPr="00A45019">
        <w:rPr>
          <w:rFonts w:cs="B Nazanin"/>
          <w:rtl/>
        </w:rPr>
        <w:t xml:space="preserve"> ميتوكندري</w:t>
      </w:r>
      <w:r w:rsidR="00A06A6F">
        <w:rPr>
          <w:rFonts w:cs="B Nazanin" w:hint="cs"/>
          <w:rtl/>
        </w:rPr>
        <w:t>‌</w:t>
      </w:r>
      <w:r w:rsidRPr="00A45019">
        <w:rPr>
          <w:rFonts w:cs="B Nazanin"/>
          <w:rtl/>
        </w:rPr>
        <w:t>ها فعال</w:t>
      </w:r>
      <w:r w:rsidR="00A06A6F">
        <w:rPr>
          <w:rFonts w:cs="B Nazanin" w:hint="cs"/>
          <w:rtl/>
        </w:rPr>
        <w:t xml:space="preserve"> بوده</w:t>
      </w:r>
      <w:r w:rsidRPr="00A45019">
        <w:rPr>
          <w:rFonts w:cs="B Nazanin"/>
          <w:rtl/>
        </w:rPr>
        <w:t xml:space="preserve"> و آنزيم سوكسينات دهيدروژناز آنها</w:t>
      </w:r>
      <w:r w:rsidR="00A06A6F">
        <w:rPr>
          <w:rFonts w:cs="B Nazanin" w:hint="cs"/>
          <w:rtl/>
        </w:rPr>
        <w:t>،</w:t>
      </w:r>
      <w:r w:rsidRPr="00A45019">
        <w:rPr>
          <w:rFonts w:cs="B Nazanin"/>
          <w:rtl/>
        </w:rPr>
        <w:t xml:space="preserve"> سبب اح</w:t>
      </w:r>
      <w:r w:rsidRPr="00A45019">
        <w:rPr>
          <w:rFonts w:cs="B Nazanin" w:hint="cs"/>
          <w:rtl/>
        </w:rPr>
        <w:t>ی</w:t>
      </w:r>
      <w:r w:rsidRPr="00A45019">
        <w:rPr>
          <w:rFonts w:cs="B Nazanin" w:hint="eastAsia"/>
          <w:rtl/>
        </w:rPr>
        <w:t>ا</w:t>
      </w:r>
      <w:r w:rsidRPr="00A45019">
        <w:rPr>
          <w:rFonts w:cs="B Nazanin"/>
          <w:rtl/>
        </w:rPr>
        <w:t xml:space="preserve"> و شکسته شدن کر</w:t>
      </w:r>
      <w:r w:rsidRPr="00A45019">
        <w:rPr>
          <w:rFonts w:cs="B Nazanin" w:hint="cs"/>
          <w:rtl/>
        </w:rPr>
        <w:t>ی</w:t>
      </w:r>
      <w:r w:rsidRPr="00A45019">
        <w:rPr>
          <w:rFonts w:cs="B Nazanin" w:hint="eastAsia"/>
          <w:rtl/>
        </w:rPr>
        <w:t>ستال‌ها</w:t>
      </w:r>
      <w:r w:rsidRPr="00A45019">
        <w:rPr>
          <w:rFonts w:cs="B Nazanin" w:hint="cs"/>
          <w:rtl/>
        </w:rPr>
        <w:t>ی</w:t>
      </w:r>
      <w:r w:rsidRPr="00A45019">
        <w:rPr>
          <w:rFonts w:cs="B Nazanin"/>
          <w:rtl/>
        </w:rPr>
        <w:t xml:space="preserve"> زردرنگ تترازوليوم معرف </w:t>
      </w:r>
      <w:r w:rsidRPr="00A06A6F">
        <w:rPr>
          <w:rFonts w:cs="B Nazanin"/>
          <w:sz w:val="22"/>
          <w:szCs w:val="22"/>
        </w:rPr>
        <w:t>MTT</w:t>
      </w:r>
      <w:r w:rsidRPr="00A45019">
        <w:rPr>
          <w:rFonts w:cs="B Nazanin"/>
          <w:rtl/>
        </w:rPr>
        <w:t xml:space="preserve"> و تشكيل کر</w:t>
      </w:r>
      <w:r w:rsidRPr="00A45019">
        <w:rPr>
          <w:rFonts w:cs="B Nazanin" w:hint="cs"/>
          <w:rtl/>
        </w:rPr>
        <w:t>ی</w:t>
      </w:r>
      <w:r w:rsidRPr="00A45019">
        <w:rPr>
          <w:rFonts w:cs="B Nazanin" w:hint="eastAsia"/>
          <w:rtl/>
        </w:rPr>
        <w:t>ستال‌ها</w:t>
      </w:r>
      <w:r w:rsidRPr="00A45019">
        <w:rPr>
          <w:rFonts w:cs="B Nazanin" w:hint="cs"/>
          <w:rtl/>
        </w:rPr>
        <w:t>ی</w:t>
      </w:r>
      <w:r w:rsidRPr="00A45019">
        <w:rPr>
          <w:rFonts w:cs="B Nazanin"/>
          <w:rtl/>
        </w:rPr>
        <w:t xml:space="preserve"> آب</w:t>
      </w:r>
      <w:r w:rsidRPr="00A45019">
        <w:rPr>
          <w:rFonts w:cs="B Nazanin" w:hint="cs"/>
          <w:rtl/>
        </w:rPr>
        <w:t>ی‌</w:t>
      </w:r>
      <w:r w:rsidRPr="00A45019">
        <w:rPr>
          <w:rFonts w:cs="B Nazanin" w:hint="eastAsia"/>
          <w:rtl/>
        </w:rPr>
        <w:t>رنگ</w:t>
      </w:r>
      <w:r w:rsidRPr="00A45019">
        <w:rPr>
          <w:rFonts w:cs="B Nazanin"/>
          <w:rtl/>
        </w:rPr>
        <w:t xml:space="preserve"> نامحلول م</w:t>
      </w:r>
      <w:r w:rsidRPr="00A45019">
        <w:rPr>
          <w:rFonts w:cs="B Nazanin" w:hint="cs"/>
          <w:rtl/>
        </w:rPr>
        <w:t>ی‌</w:t>
      </w:r>
      <w:r w:rsidRPr="00A45019">
        <w:rPr>
          <w:rFonts w:cs="B Nazanin" w:hint="eastAsia"/>
          <w:rtl/>
        </w:rPr>
        <w:t>شود</w:t>
      </w:r>
      <w:r w:rsidRPr="00A45019">
        <w:rPr>
          <w:rFonts w:cs="B Nazanin"/>
          <w:rtl/>
        </w:rPr>
        <w:t xml:space="preserve"> كه ارزيابي كمي آن م</w:t>
      </w:r>
      <w:r w:rsidRPr="00A45019">
        <w:rPr>
          <w:rFonts w:cs="B Nazanin" w:hint="cs"/>
          <w:rtl/>
        </w:rPr>
        <w:t>ی</w:t>
      </w:r>
      <w:r w:rsidRPr="00A45019">
        <w:rPr>
          <w:rFonts w:cs="B Nazanin" w:hint="eastAsia"/>
          <w:rtl/>
        </w:rPr>
        <w:t>زان</w:t>
      </w:r>
      <w:r w:rsidRPr="00A45019">
        <w:rPr>
          <w:rFonts w:cs="B Nazanin"/>
          <w:rtl/>
        </w:rPr>
        <w:t xml:space="preserve"> فعال</w:t>
      </w:r>
      <w:r w:rsidRPr="00A45019">
        <w:rPr>
          <w:rFonts w:cs="B Nazanin" w:hint="cs"/>
          <w:rtl/>
        </w:rPr>
        <w:t>ی</w:t>
      </w:r>
      <w:r w:rsidRPr="00A45019">
        <w:rPr>
          <w:rFonts w:cs="B Nazanin" w:hint="eastAsia"/>
          <w:rtl/>
        </w:rPr>
        <w:t>ت</w:t>
      </w:r>
      <w:r w:rsidRPr="00A45019">
        <w:rPr>
          <w:rFonts w:cs="B Nazanin"/>
          <w:rtl/>
        </w:rPr>
        <w:t xml:space="preserve"> متابوليك نوتروفيل‌ها را نشان م</w:t>
      </w:r>
      <w:r w:rsidRPr="00A45019">
        <w:rPr>
          <w:rFonts w:cs="B Nazanin" w:hint="cs"/>
          <w:rtl/>
        </w:rPr>
        <w:t>ی‌</w:t>
      </w:r>
      <w:r w:rsidRPr="00A45019">
        <w:rPr>
          <w:rFonts w:cs="B Nazanin" w:hint="eastAsia"/>
          <w:rtl/>
        </w:rPr>
        <w:t>دهد</w:t>
      </w:r>
      <w:r w:rsidRPr="00A45019">
        <w:rPr>
          <w:rFonts w:cs="B Nazanin"/>
          <w:rtl/>
        </w:rPr>
        <w:t>). با توجه به تعداد نمونه‌ها (9 نمونه) و مقا</w:t>
      </w:r>
      <w:r w:rsidRPr="00A45019">
        <w:rPr>
          <w:rFonts w:cs="B Nazanin" w:hint="cs"/>
          <w:rtl/>
        </w:rPr>
        <w:t>ی</w:t>
      </w:r>
      <w:r w:rsidRPr="00A45019">
        <w:rPr>
          <w:rFonts w:cs="B Nazanin" w:hint="eastAsia"/>
          <w:rtl/>
        </w:rPr>
        <w:t>سه</w:t>
      </w:r>
      <w:r w:rsidR="00A06A6F">
        <w:rPr>
          <w:rFonts w:cs="B Nazanin" w:hint="cs"/>
          <w:rtl/>
        </w:rPr>
        <w:t>‌ی</w:t>
      </w:r>
      <w:r w:rsidRPr="00A45019">
        <w:rPr>
          <w:rFonts w:cs="B Nazanin"/>
          <w:rtl/>
        </w:rPr>
        <w:t xml:space="preserve"> هر نمونه با کنترل نوتروف</w:t>
      </w:r>
      <w:r w:rsidRPr="00A45019">
        <w:rPr>
          <w:rFonts w:cs="B Nazanin" w:hint="cs"/>
          <w:rtl/>
        </w:rPr>
        <w:t>ی</w:t>
      </w:r>
      <w:r w:rsidRPr="00A45019">
        <w:rPr>
          <w:rFonts w:cs="B Nazanin" w:hint="eastAsia"/>
          <w:rtl/>
        </w:rPr>
        <w:t>ل</w:t>
      </w:r>
      <w:r w:rsidRPr="00A45019">
        <w:rPr>
          <w:rFonts w:cs="B Nazanin"/>
          <w:rtl/>
        </w:rPr>
        <w:t xml:space="preserve"> (سوسپانس</w:t>
      </w:r>
      <w:r w:rsidRPr="00A45019">
        <w:rPr>
          <w:rFonts w:cs="B Nazanin" w:hint="cs"/>
          <w:rtl/>
        </w:rPr>
        <w:t>ی</w:t>
      </w:r>
      <w:r w:rsidRPr="00A45019">
        <w:rPr>
          <w:rFonts w:cs="B Nazanin" w:hint="eastAsia"/>
          <w:rtl/>
        </w:rPr>
        <w:t>ون</w:t>
      </w:r>
      <w:r w:rsidRPr="00A45019">
        <w:rPr>
          <w:rFonts w:cs="B Nazanin"/>
          <w:rtl/>
        </w:rPr>
        <w:t xml:space="preserve"> سلول‌ها</w:t>
      </w:r>
      <w:r w:rsidRPr="00A45019">
        <w:rPr>
          <w:rFonts w:cs="B Nazanin" w:hint="cs"/>
          <w:rtl/>
        </w:rPr>
        <w:t>ی</w:t>
      </w:r>
      <w:r w:rsidRPr="00A45019">
        <w:rPr>
          <w:rFonts w:cs="B Nazanin"/>
          <w:rtl/>
        </w:rPr>
        <w:t xml:space="preserve"> نوتروف</w:t>
      </w:r>
      <w:r w:rsidRPr="00A45019">
        <w:rPr>
          <w:rFonts w:cs="B Nazanin" w:hint="cs"/>
          <w:rtl/>
        </w:rPr>
        <w:t>ی</w:t>
      </w:r>
      <w:r w:rsidRPr="00A45019">
        <w:rPr>
          <w:rFonts w:cs="B Nazanin" w:hint="eastAsia"/>
          <w:rtl/>
        </w:rPr>
        <w:t>ل</w:t>
      </w:r>
      <w:r w:rsidRPr="00A45019">
        <w:rPr>
          <w:rFonts w:cs="B Nazanin"/>
          <w:rtl/>
        </w:rPr>
        <w:t xml:space="preserve"> در </w:t>
      </w:r>
      <w:r w:rsidRPr="00A06A6F">
        <w:rPr>
          <w:rFonts w:cs="B Nazanin"/>
          <w:sz w:val="22"/>
          <w:szCs w:val="22"/>
        </w:rPr>
        <w:t>PBS</w:t>
      </w:r>
      <w:r w:rsidRPr="00A45019">
        <w:rPr>
          <w:rFonts w:cs="B Nazanin"/>
          <w:rtl/>
        </w:rPr>
        <w:t xml:space="preserve"> به‌</w:t>
      </w:r>
      <w:r w:rsidR="00A06A6F">
        <w:rPr>
          <w:rFonts w:cs="B Nazanin" w:hint="cs"/>
          <w:rtl/>
        </w:rPr>
        <w:t xml:space="preserve"> </w:t>
      </w:r>
      <w:r w:rsidRPr="00A45019">
        <w:rPr>
          <w:rFonts w:cs="B Nazanin"/>
          <w:rtl/>
        </w:rPr>
        <w:t>عنوان کنترل منف</w:t>
      </w:r>
      <w:r w:rsidRPr="00A45019">
        <w:rPr>
          <w:rFonts w:cs="B Nazanin" w:hint="cs"/>
          <w:rtl/>
        </w:rPr>
        <w:t>ی</w:t>
      </w:r>
      <w:r w:rsidR="00A06A6F">
        <w:rPr>
          <w:rFonts w:cs="B Nazanin"/>
          <w:rtl/>
        </w:rPr>
        <w:t xml:space="preserve"> يا شاهد)</w:t>
      </w:r>
      <w:r w:rsidRPr="00A45019">
        <w:rPr>
          <w:rFonts w:cs="B Nazanin"/>
          <w:rtl/>
        </w:rPr>
        <w:t>، داده‌ه</w:t>
      </w:r>
      <w:r w:rsidR="00A04C18">
        <w:rPr>
          <w:rFonts w:cs="B Nazanin" w:hint="cs"/>
          <w:rtl/>
        </w:rPr>
        <w:t>ـ</w:t>
      </w:r>
      <w:r w:rsidRPr="00A45019">
        <w:rPr>
          <w:rFonts w:cs="B Nazanin"/>
          <w:rtl/>
        </w:rPr>
        <w:t>ا</w:t>
      </w:r>
      <w:r w:rsidRPr="00A45019">
        <w:rPr>
          <w:rFonts w:cs="B Nazanin" w:hint="cs"/>
          <w:rtl/>
        </w:rPr>
        <w:t>ی</w:t>
      </w:r>
      <w:r w:rsidRPr="00A45019">
        <w:rPr>
          <w:rFonts w:cs="B Nazanin"/>
          <w:rtl/>
        </w:rPr>
        <w:t xml:space="preserve"> به‌دست‌آمده ب</w:t>
      </w:r>
      <w:r w:rsidR="00A04C18">
        <w:rPr>
          <w:rFonts w:cs="B Nazanin" w:hint="cs"/>
          <w:rtl/>
        </w:rPr>
        <w:t>ـ</w:t>
      </w:r>
      <w:r w:rsidRPr="00A45019">
        <w:rPr>
          <w:rFonts w:cs="B Nazanin"/>
          <w:rtl/>
        </w:rPr>
        <w:t>ا نرم‌افزار</w:t>
      </w:r>
      <w:r w:rsidR="00A06A6F">
        <w:rPr>
          <w:rFonts w:cs="B Nazanin" w:hint="cs"/>
          <w:rtl/>
        </w:rPr>
        <w:t xml:space="preserve"> </w:t>
      </w:r>
      <w:r w:rsidRPr="00A45019">
        <w:rPr>
          <w:rFonts w:cs="B Nazanin"/>
          <w:rtl/>
        </w:rPr>
        <w:t xml:space="preserve">16 </w:t>
      </w:r>
      <w:r w:rsidRPr="00A06A6F">
        <w:rPr>
          <w:rFonts w:cs="B Nazanin"/>
          <w:sz w:val="22"/>
          <w:szCs w:val="22"/>
        </w:rPr>
        <w:t>SPSS</w:t>
      </w:r>
      <w:r w:rsidRPr="00A45019">
        <w:rPr>
          <w:rFonts w:cs="B Nazanin"/>
          <w:rtl/>
        </w:rPr>
        <w:t xml:space="preserve"> و رو</w:t>
      </w:r>
      <w:r w:rsidRPr="00A45019">
        <w:rPr>
          <w:rFonts w:cs="B Nazanin" w:hint="eastAsia"/>
          <w:rtl/>
        </w:rPr>
        <w:t>ش</w:t>
      </w:r>
      <w:r w:rsidRPr="00A45019">
        <w:rPr>
          <w:rFonts w:cs="B Nazanin"/>
          <w:rtl/>
        </w:rPr>
        <w:t xml:space="preserve"> آماري </w:t>
      </w:r>
      <w:r w:rsidRPr="00A06A6F">
        <w:rPr>
          <w:rFonts w:cs="B Nazanin"/>
          <w:sz w:val="22"/>
          <w:szCs w:val="22"/>
        </w:rPr>
        <w:t>T-Test</w:t>
      </w:r>
      <w:r w:rsidRPr="00A45019">
        <w:rPr>
          <w:rFonts w:cs="B Nazanin"/>
          <w:rtl/>
        </w:rPr>
        <w:t xml:space="preserve"> نسبت به گروه شاهد</w:t>
      </w:r>
      <w:r w:rsidR="00A06A6F">
        <w:rPr>
          <w:rFonts w:cs="B Nazanin" w:hint="cs"/>
          <w:rtl/>
        </w:rPr>
        <w:t>،</w:t>
      </w:r>
      <w:r w:rsidRPr="00A45019">
        <w:rPr>
          <w:rFonts w:cs="B Nazanin"/>
          <w:rtl/>
        </w:rPr>
        <w:t xml:space="preserve"> آنال</w:t>
      </w:r>
      <w:r w:rsidRPr="00A45019">
        <w:rPr>
          <w:rFonts w:cs="B Nazanin" w:hint="cs"/>
          <w:rtl/>
        </w:rPr>
        <w:t>ی</w:t>
      </w:r>
      <w:r w:rsidRPr="00A45019">
        <w:rPr>
          <w:rFonts w:cs="B Nazanin" w:hint="eastAsia"/>
          <w:rtl/>
        </w:rPr>
        <w:t>ز</w:t>
      </w:r>
      <w:r w:rsidRPr="00A45019">
        <w:rPr>
          <w:rFonts w:cs="B Nazanin"/>
          <w:rtl/>
        </w:rPr>
        <w:t xml:space="preserve"> شد</w:t>
      </w:r>
      <w:r w:rsidR="00D435A4" w:rsidRPr="00D435A4">
        <w:rPr>
          <w:rFonts w:cs="B Nazanin"/>
          <w:rtl/>
          <w:lang w:bidi="fa-IR"/>
        </w:rPr>
        <w:t xml:space="preserve">. </w:t>
      </w:r>
      <w:r w:rsidR="00DA1641" w:rsidRPr="00DA1641">
        <w:rPr>
          <w:rFonts w:cs="B Nazanin"/>
          <w:rtl/>
          <w:lang w:bidi="fa-IR"/>
        </w:rPr>
        <w:t xml:space="preserve"> </w:t>
      </w:r>
    </w:p>
    <w:p w:rsidR="0009550E" w:rsidRDefault="00EC4B52" w:rsidP="0009550E">
      <w:pPr>
        <w:jc w:val="lowKashida"/>
        <w:rPr>
          <w:rFonts w:cs="B Nazanin"/>
          <w:rtl/>
          <w:lang w:bidi="fa-IR"/>
        </w:rPr>
      </w:pPr>
      <w:r>
        <w:rPr>
          <w:rFonts w:cs="B Nazanin"/>
          <w:noProof/>
          <w:rtl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-67945</wp:posOffset>
            </wp:positionH>
            <wp:positionV relativeFrom="margin">
              <wp:posOffset>5842000</wp:posOffset>
            </wp:positionV>
            <wp:extent cx="6160770" cy="2659380"/>
            <wp:effectExtent l="19050" t="0" r="11430" b="7620"/>
            <wp:wrapSquare wrapText="bothSides"/>
            <wp:docPr id="2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anchor>
        </w:drawing>
      </w:r>
    </w:p>
    <w:p w:rsidR="00A45019" w:rsidRDefault="00A45019" w:rsidP="0009550E">
      <w:pPr>
        <w:jc w:val="lowKashida"/>
        <w:rPr>
          <w:rFonts w:cs="B Nazanin"/>
          <w:b/>
          <w:bCs/>
          <w:sz w:val="30"/>
          <w:szCs w:val="30"/>
          <w:rtl/>
          <w:lang w:bidi="fa-IR"/>
        </w:rPr>
      </w:pPr>
      <w:r>
        <w:rPr>
          <w:rFonts w:cs="B Nazanin" w:hint="cs"/>
          <w:b/>
          <w:bCs/>
          <w:sz w:val="30"/>
          <w:szCs w:val="30"/>
          <w:rtl/>
          <w:lang w:bidi="fa-IR"/>
        </w:rPr>
        <w:lastRenderedPageBreak/>
        <w:t>یافته‌ها</w:t>
      </w:r>
    </w:p>
    <w:p w:rsidR="00EC4B52" w:rsidRDefault="00B155BD" w:rsidP="00B579A6">
      <w:pPr>
        <w:ind w:firstLine="206"/>
        <w:jc w:val="lowKashida"/>
        <w:rPr>
          <w:rFonts w:cs="B Nazanin"/>
          <w:rtl/>
          <w:lang w:bidi="fa-IR"/>
        </w:rPr>
      </w:pPr>
      <w:r w:rsidRPr="00B155BD">
        <w:rPr>
          <w:rFonts w:cs="B Nazanin"/>
          <w:rtl/>
          <w:lang w:bidi="fa-IR"/>
        </w:rPr>
        <w:t>ميزان فعال</w:t>
      </w:r>
      <w:r w:rsidRPr="00B155BD">
        <w:rPr>
          <w:rFonts w:cs="B Nazanin" w:hint="cs"/>
          <w:rtl/>
          <w:lang w:bidi="fa-IR"/>
        </w:rPr>
        <w:t>ی</w:t>
      </w:r>
      <w:r w:rsidRPr="00B155BD">
        <w:rPr>
          <w:rFonts w:cs="B Nazanin" w:hint="eastAsia"/>
          <w:rtl/>
          <w:lang w:bidi="fa-IR"/>
        </w:rPr>
        <w:t>ت</w:t>
      </w:r>
      <w:r w:rsidRPr="00B155BD">
        <w:rPr>
          <w:rFonts w:cs="B Nazanin"/>
          <w:rtl/>
          <w:lang w:bidi="fa-IR"/>
        </w:rPr>
        <w:t xml:space="preserve"> متابوليك نوتروفيل‌ها درمقابل غلظت‌ها</w:t>
      </w:r>
      <w:r w:rsidRPr="00B155BD">
        <w:rPr>
          <w:rFonts w:cs="B Nazanin" w:hint="cs"/>
          <w:rtl/>
          <w:lang w:bidi="fa-IR"/>
        </w:rPr>
        <w:t>ی</w:t>
      </w:r>
      <w:r w:rsidRPr="00B155BD">
        <w:rPr>
          <w:rFonts w:cs="B Nazanin"/>
          <w:rtl/>
          <w:lang w:bidi="fa-IR"/>
        </w:rPr>
        <w:t xml:space="preserve"> مختلف ليزات در جدول شماره</w:t>
      </w:r>
      <w:r w:rsidR="00366254">
        <w:rPr>
          <w:rFonts w:cs="B Nazanin" w:hint="cs"/>
          <w:rtl/>
          <w:lang w:bidi="fa-IR"/>
        </w:rPr>
        <w:t xml:space="preserve"> </w:t>
      </w:r>
      <w:r w:rsidRPr="00B155BD">
        <w:rPr>
          <w:rFonts w:cs="B Nazanin"/>
          <w:rtl/>
          <w:lang w:bidi="fa-IR"/>
        </w:rPr>
        <w:t>1 ارا</w:t>
      </w:r>
      <w:r w:rsidR="00366254">
        <w:rPr>
          <w:rFonts w:cs="B Nazanin" w:hint="cs"/>
          <w:rtl/>
          <w:lang w:bidi="fa-IR"/>
        </w:rPr>
        <w:t>ی</w:t>
      </w:r>
      <w:r w:rsidRPr="00B155BD">
        <w:rPr>
          <w:rFonts w:cs="B Nazanin"/>
          <w:rtl/>
          <w:lang w:bidi="fa-IR"/>
        </w:rPr>
        <w:t>ه</w:t>
      </w:r>
      <w:r w:rsidR="00366254">
        <w:rPr>
          <w:rFonts w:cs="B Nazanin" w:hint="cs"/>
          <w:rtl/>
          <w:lang w:bidi="fa-IR"/>
        </w:rPr>
        <w:t xml:space="preserve"> </w:t>
      </w:r>
      <w:r w:rsidRPr="00B155BD">
        <w:rPr>
          <w:rFonts w:cs="B Nazanin"/>
          <w:rtl/>
          <w:lang w:bidi="fa-IR"/>
        </w:rPr>
        <w:t>‌شده و نشان م</w:t>
      </w:r>
      <w:r w:rsidRPr="00B155BD">
        <w:rPr>
          <w:rFonts w:cs="B Nazanin" w:hint="cs"/>
          <w:rtl/>
          <w:lang w:bidi="fa-IR"/>
        </w:rPr>
        <w:t>ی‌</w:t>
      </w:r>
      <w:r w:rsidRPr="00B155BD">
        <w:rPr>
          <w:rFonts w:cs="B Nazanin" w:hint="eastAsia"/>
          <w:rtl/>
          <w:lang w:bidi="fa-IR"/>
        </w:rPr>
        <w:t>دهد</w:t>
      </w:r>
      <w:r w:rsidRPr="00B155BD">
        <w:rPr>
          <w:rFonts w:cs="B Nazanin"/>
          <w:rtl/>
          <w:lang w:bidi="fa-IR"/>
        </w:rPr>
        <w:t xml:space="preserve"> كه در مقا</w:t>
      </w:r>
      <w:r w:rsidRPr="00B155BD">
        <w:rPr>
          <w:rFonts w:cs="B Nazanin" w:hint="cs"/>
          <w:rtl/>
          <w:lang w:bidi="fa-IR"/>
        </w:rPr>
        <w:t>ی</w:t>
      </w:r>
      <w:r w:rsidRPr="00B155BD">
        <w:rPr>
          <w:rFonts w:cs="B Nazanin" w:hint="eastAsia"/>
          <w:rtl/>
          <w:lang w:bidi="fa-IR"/>
        </w:rPr>
        <w:t>سه</w:t>
      </w:r>
      <w:r w:rsidRPr="00B155BD">
        <w:rPr>
          <w:rFonts w:cs="B Nazanin"/>
          <w:rtl/>
          <w:lang w:bidi="fa-IR"/>
        </w:rPr>
        <w:t xml:space="preserve"> غلظت‌ها</w:t>
      </w:r>
      <w:r w:rsidRPr="00B155BD">
        <w:rPr>
          <w:rFonts w:cs="B Nazanin" w:hint="cs"/>
          <w:rtl/>
          <w:lang w:bidi="fa-IR"/>
        </w:rPr>
        <w:t>ی</w:t>
      </w:r>
      <w:r w:rsidR="00366254">
        <w:rPr>
          <w:rFonts w:cs="B Nazanin"/>
          <w:rtl/>
          <w:lang w:bidi="fa-IR"/>
        </w:rPr>
        <w:t xml:space="preserve"> 5</w:t>
      </w:r>
      <w:r w:rsidRPr="00B155BD">
        <w:rPr>
          <w:rFonts w:cs="B Nazanin"/>
          <w:rtl/>
          <w:lang w:bidi="fa-IR"/>
        </w:rPr>
        <w:t>،10</w:t>
      </w:r>
      <w:r w:rsidR="00366254">
        <w:rPr>
          <w:rFonts w:cs="B Nazanin" w:hint="cs"/>
          <w:rtl/>
          <w:lang w:bidi="fa-IR"/>
        </w:rPr>
        <w:t xml:space="preserve"> </w:t>
      </w:r>
      <w:r w:rsidRPr="00B155BD">
        <w:rPr>
          <w:rFonts w:cs="B Nazanin"/>
          <w:rtl/>
          <w:lang w:bidi="fa-IR"/>
        </w:rPr>
        <w:t>و</w:t>
      </w:r>
      <w:r w:rsidR="00366254">
        <w:rPr>
          <w:rFonts w:cs="B Nazanin" w:hint="cs"/>
          <w:rtl/>
          <w:lang w:bidi="fa-IR"/>
        </w:rPr>
        <w:t xml:space="preserve"> </w:t>
      </w:r>
      <w:r w:rsidRPr="00B155BD">
        <w:rPr>
          <w:rFonts w:cs="B Nazanin"/>
          <w:rtl/>
          <w:lang w:bidi="fa-IR"/>
        </w:rPr>
        <w:t>50 ميكروگرم از ل</w:t>
      </w:r>
      <w:r w:rsidRPr="00B155BD">
        <w:rPr>
          <w:rFonts w:cs="B Nazanin" w:hint="cs"/>
          <w:rtl/>
          <w:lang w:bidi="fa-IR"/>
        </w:rPr>
        <w:t>ی</w:t>
      </w:r>
      <w:r w:rsidRPr="00B155BD">
        <w:rPr>
          <w:rFonts w:cs="B Nazanin" w:hint="eastAsia"/>
          <w:rtl/>
          <w:lang w:bidi="fa-IR"/>
        </w:rPr>
        <w:t>زات</w:t>
      </w:r>
      <w:r w:rsidRPr="00B155BD">
        <w:rPr>
          <w:rFonts w:cs="B Nazanin"/>
          <w:rtl/>
          <w:lang w:bidi="fa-IR"/>
        </w:rPr>
        <w:t xml:space="preserve"> پلاكتي در حجم واکنش (متشكل از 100 م</w:t>
      </w:r>
      <w:r w:rsidRPr="00B155BD">
        <w:rPr>
          <w:rFonts w:cs="B Nazanin" w:hint="cs"/>
          <w:rtl/>
          <w:lang w:bidi="fa-IR"/>
        </w:rPr>
        <w:t>ی</w:t>
      </w:r>
      <w:r w:rsidRPr="00B155BD">
        <w:rPr>
          <w:rFonts w:cs="B Nazanin" w:hint="eastAsia"/>
          <w:rtl/>
          <w:lang w:bidi="fa-IR"/>
        </w:rPr>
        <w:t>کرو</w:t>
      </w:r>
      <w:r w:rsidRPr="00B155BD">
        <w:rPr>
          <w:rFonts w:cs="B Nazanin"/>
          <w:rtl/>
          <w:lang w:bidi="fa-IR"/>
        </w:rPr>
        <w:t>ل</w:t>
      </w:r>
      <w:r w:rsidRPr="00B155BD">
        <w:rPr>
          <w:rFonts w:cs="B Nazanin" w:hint="cs"/>
          <w:rtl/>
          <w:lang w:bidi="fa-IR"/>
        </w:rPr>
        <w:t>ی</w:t>
      </w:r>
      <w:r w:rsidRPr="00B155BD">
        <w:rPr>
          <w:rFonts w:cs="B Nazanin" w:hint="eastAsia"/>
          <w:rtl/>
          <w:lang w:bidi="fa-IR"/>
        </w:rPr>
        <w:t>تر</w:t>
      </w:r>
      <w:r w:rsidRPr="00B155BD">
        <w:rPr>
          <w:rFonts w:cs="B Nazanin"/>
          <w:rtl/>
          <w:lang w:bidi="fa-IR"/>
        </w:rPr>
        <w:t xml:space="preserve"> سوسپانسيون نوتروفيل و 100 ميكرول</w:t>
      </w:r>
      <w:r w:rsidRPr="00B155BD">
        <w:rPr>
          <w:rFonts w:cs="B Nazanin" w:hint="cs"/>
          <w:rtl/>
          <w:lang w:bidi="fa-IR"/>
        </w:rPr>
        <w:t>ی</w:t>
      </w:r>
      <w:r w:rsidRPr="00B155BD">
        <w:rPr>
          <w:rFonts w:cs="B Nazanin" w:hint="eastAsia"/>
          <w:rtl/>
          <w:lang w:bidi="fa-IR"/>
        </w:rPr>
        <w:t>تر</w:t>
      </w:r>
      <w:r w:rsidRPr="00B155BD">
        <w:rPr>
          <w:rFonts w:cs="B Nazanin"/>
          <w:rtl/>
          <w:lang w:bidi="fa-IR"/>
        </w:rPr>
        <w:t xml:space="preserve"> مح</w:t>
      </w:r>
      <w:r w:rsidRPr="00B155BD">
        <w:rPr>
          <w:rFonts w:cs="B Nazanin" w:hint="cs"/>
          <w:rtl/>
          <w:lang w:bidi="fa-IR"/>
        </w:rPr>
        <w:t>ی</w:t>
      </w:r>
      <w:r w:rsidRPr="00B155BD">
        <w:rPr>
          <w:rFonts w:cs="B Nazanin" w:hint="eastAsia"/>
          <w:rtl/>
          <w:lang w:bidi="fa-IR"/>
        </w:rPr>
        <w:t>ط</w:t>
      </w:r>
      <w:r w:rsidRPr="00B155BD">
        <w:rPr>
          <w:rFonts w:cs="B Nazanin"/>
          <w:rtl/>
          <w:lang w:bidi="fa-IR"/>
        </w:rPr>
        <w:t xml:space="preserve"> كشت سلولي غن</w:t>
      </w:r>
      <w:r w:rsidRPr="00B155BD">
        <w:rPr>
          <w:rFonts w:cs="B Nazanin" w:hint="cs"/>
          <w:rtl/>
          <w:lang w:bidi="fa-IR"/>
        </w:rPr>
        <w:t>ی‌</w:t>
      </w:r>
      <w:r w:rsidR="00366254">
        <w:rPr>
          <w:rFonts w:cs="B Nazanin" w:hint="cs"/>
          <w:rtl/>
          <w:lang w:bidi="fa-IR"/>
        </w:rPr>
        <w:t xml:space="preserve"> </w:t>
      </w:r>
      <w:r w:rsidRPr="00B155BD">
        <w:rPr>
          <w:rFonts w:cs="B Nazanin" w:hint="eastAsia"/>
          <w:rtl/>
          <w:lang w:bidi="fa-IR"/>
        </w:rPr>
        <w:t>شده</w:t>
      </w:r>
      <w:r w:rsidRPr="00B155BD">
        <w:rPr>
          <w:rFonts w:cs="B Nazanin"/>
          <w:rtl/>
          <w:lang w:bidi="fa-IR"/>
        </w:rPr>
        <w:t xml:space="preserve"> كه جمعاً 200 ميكروليتر م</w:t>
      </w:r>
      <w:r w:rsidRPr="00B155BD">
        <w:rPr>
          <w:rFonts w:cs="B Nazanin" w:hint="cs"/>
          <w:rtl/>
          <w:lang w:bidi="fa-IR"/>
        </w:rPr>
        <w:t>ی‌</w:t>
      </w:r>
      <w:r w:rsidRPr="00B155BD">
        <w:rPr>
          <w:rFonts w:cs="B Nazanin" w:hint="eastAsia"/>
          <w:rtl/>
          <w:lang w:bidi="fa-IR"/>
        </w:rPr>
        <w:t>شد</w:t>
      </w:r>
      <w:r w:rsidRPr="00B155BD">
        <w:rPr>
          <w:rFonts w:cs="B Nazanin"/>
          <w:rtl/>
          <w:lang w:bidi="fa-IR"/>
        </w:rPr>
        <w:t>) در روزها</w:t>
      </w:r>
      <w:r w:rsidRPr="00B155BD">
        <w:rPr>
          <w:rFonts w:cs="B Nazanin" w:hint="cs"/>
          <w:rtl/>
          <w:lang w:bidi="fa-IR"/>
        </w:rPr>
        <w:t>ی</w:t>
      </w:r>
      <w:r w:rsidR="00366254">
        <w:rPr>
          <w:rFonts w:cs="B Nazanin" w:hint="cs"/>
          <w:rtl/>
          <w:lang w:bidi="fa-IR"/>
        </w:rPr>
        <w:t xml:space="preserve"> 2، 3 و 5 </w:t>
      </w:r>
      <w:r w:rsidRPr="00B155BD">
        <w:rPr>
          <w:rFonts w:cs="B Nazanin"/>
          <w:rtl/>
          <w:lang w:bidi="fa-IR"/>
        </w:rPr>
        <w:t>نگهدار</w:t>
      </w:r>
      <w:r w:rsidRPr="00B155BD">
        <w:rPr>
          <w:rFonts w:cs="B Nazanin" w:hint="cs"/>
          <w:rtl/>
          <w:lang w:bidi="fa-IR"/>
        </w:rPr>
        <w:t>ی</w:t>
      </w:r>
      <w:r w:rsidRPr="00B155BD">
        <w:rPr>
          <w:rFonts w:cs="B Nazanin" w:hint="eastAsia"/>
          <w:rtl/>
          <w:lang w:bidi="fa-IR"/>
        </w:rPr>
        <w:t>،</w:t>
      </w:r>
      <w:r w:rsidRPr="00B155BD">
        <w:rPr>
          <w:rFonts w:cs="B Nazanin"/>
          <w:rtl/>
          <w:lang w:bidi="fa-IR"/>
        </w:rPr>
        <w:t xml:space="preserve"> فعال</w:t>
      </w:r>
      <w:r w:rsidRPr="00B155BD">
        <w:rPr>
          <w:rFonts w:cs="B Nazanin" w:hint="cs"/>
          <w:rtl/>
          <w:lang w:bidi="fa-IR"/>
        </w:rPr>
        <w:t>ی</w:t>
      </w:r>
      <w:r w:rsidRPr="00B155BD">
        <w:rPr>
          <w:rFonts w:cs="B Nazanin" w:hint="eastAsia"/>
          <w:rtl/>
          <w:lang w:bidi="fa-IR"/>
        </w:rPr>
        <w:t>ت</w:t>
      </w:r>
      <w:r w:rsidRPr="00B155BD">
        <w:rPr>
          <w:rFonts w:cs="B Nazanin"/>
          <w:rtl/>
          <w:lang w:bidi="fa-IR"/>
        </w:rPr>
        <w:t xml:space="preserve"> ب</w:t>
      </w:r>
      <w:r w:rsidRPr="00B155BD">
        <w:rPr>
          <w:rFonts w:cs="B Nazanin" w:hint="cs"/>
          <w:rtl/>
          <w:lang w:bidi="fa-IR"/>
        </w:rPr>
        <w:t>ی</w:t>
      </w:r>
      <w:r w:rsidRPr="00B155BD">
        <w:rPr>
          <w:rFonts w:cs="B Nazanin" w:hint="eastAsia"/>
          <w:rtl/>
          <w:lang w:bidi="fa-IR"/>
        </w:rPr>
        <w:t>شتر</w:t>
      </w:r>
      <w:r w:rsidRPr="00B155BD">
        <w:rPr>
          <w:rFonts w:cs="B Nazanin"/>
          <w:rtl/>
          <w:lang w:bidi="fa-IR"/>
        </w:rPr>
        <w:t xml:space="preserve"> در مقدار 5 م</w:t>
      </w:r>
      <w:r w:rsidRPr="00B155BD">
        <w:rPr>
          <w:rFonts w:cs="B Nazanin" w:hint="cs"/>
          <w:rtl/>
          <w:lang w:bidi="fa-IR"/>
        </w:rPr>
        <w:t>ی</w:t>
      </w:r>
      <w:r w:rsidRPr="00B155BD">
        <w:rPr>
          <w:rFonts w:cs="B Nazanin" w:hint="eastAsia"/>
          <w:rtl/>
          <w:lang w:bidi="fa-IR"/>
        </w:rPr>
        <w:t>کروگرم</w:t>
      </w:r>
      <w:r w:rsidRPr="00B155BD">
        <w:rPr>
          <w:rFonts w:cs="B Nazanin"/>
          <w:rtl/>
          <w:lang w:bidi="fa-IR"/>
        </w:rPr>
        <w:t xml:space="preserve"> از ل</w:t>
      </w:r>
      <w:r w:rsidRPr="00B155BD">
        <w:rPr>
          <w:rFonts w:cs="B Nazanin" w:hint="cs"/>
          <w:rtl/>
          <w:lang w:bidi="fa-IR"/>
        </w:rPr>
        <w:t>ی</w:t>
      </w:r>
      <w:r w:rsidRPr="00B155BD">
        <w:rPr>
          <w:rFonts w:cs="B Nazanin" w:hint="eastAsia"/>
          <w:rtl/>
          <w:lang w:bidi="fa-IR"/>
        </w:rPr>
        <w:t>زات</w:t>
      </w:r>
      <w:r w:rsidRPr="00B155BD">
        <w:rPr>
          <w:rFonts w:cs="B Nazanin"/>
          <w:rtl/>
          <w:lang w:bidi="fa-IR"/>
        </w:rPr>
        <w:t xml:space="preserve"> پلاکت</w:t>
      </w:r>
      <w:r w:rsidRPr="00B155BD">
        <w:rPr>
          <w:rFonts w:cs="B Nazanin" w:hint="cs"/>
          <w:rtl/>
          <w:lang w:bidi="fa-IR"/>
        </w:rPr>
        <w:t>ی</w:t>
      </w:r>
      <w:r w:rsidRPr="00B155BD">
        <w:rPr>
          <w:rFonts w:cs="B Nazanin"/>
          <w:rtl/>
          <w:lang w:bidi="fa-IR"/>
        </w:rPr>
        <w:t xml:space="preserve"> به دست آمد (نمودار شماره 1) و اختلاف مقاد</w:t>
      </w:r>
      <w:r w:rsidRPr="00B155BD">
        <w:rPr>
          <w:rFonts w:cs="B Nazanin" w:hint="cs"/>
          <w:rtl/>
          <w:lang w:bidi="fa-IR"/>
        </w:rPr>
        <w:t>ی</w:t>
      </w:r>
      <w:r w:rsidRPr="00B155BD">
        <w:rPr>
          <w:rFonts w:cs="B Nazanin" w:hint="eastAsia"/>
          <w:rtl/>
          <w:lang w:bidi="fa-IR"/>
        </w:rPr>
        <w:t>ر</w:t>
      </w:r>
      <w:r w:rsidRPr="00B155BD">
        <w:rPr>
          <w:rFonts w:cs="B Nazanin"/>
          <w:rtl/>
          <w:lang w:bidi="fa-IR"/>
        </w:rPr>
        <w:t xml:space="preserve"> </w:t>
      </w:r>
      <w:r w:rsidRPr="00366254">
        <w:rPr>
          <w:rFonts w:cs="B Nazanin"/>
          <w:sz w:val="22"/>
          <w:szCs w:val="22"/>
          <w:lang w:bidi="fa-IR"/>
        </w:rPr>
        <w:t>MTT</w:t>
      </w:r>
      <w:r w:rsidRPr="00B155BD">
        <w:rPr>
          <w:rFonts w:cs="B Nazanin"/>
          <w:rtl/>
          <w:lang w:bidi="fa-IR"/>
        </w:rPr>
        <w:t xml:space="preserve"> به‌</w:t>
      </w:r>
      <w:r w:rsidR="00366254">
        <w:rPr>
          <w:rFonts w:cs="B Nazanin" w:hint="cs"/>
          <w:rtl/>
          <w:lang w:bidi="fa-IR"/>
        </w:rPr>
        <w:t xml:space="preserve"> </w:t>
      </w:r>
      <w:r w:rsidRPr="00B155BD">
        <w:rPr>
          <w:rFonts w:cs="B Nazanin"/>
          <w:rtl/>
          <w:lang w:bidi="fa-IR"/>
        </w:rPr>
        <w:t>دست‌آمده در مقاد</w:t>
      </w:r>
      <w:r w:rsidRPr="00B155BD">
        <w:rPr>
          <w:rFonts w:cs="B Nazanin" w:hint="cs"/>
          <w:rtl/>
          <w:lang w:bidi="fa-IR"/>
        </w:rPr>
        <w:t>ی</w:t>
      </w:r>
      <w:r w:rsidRPr="00B155BD">
        <w:rPr>
          <w:rFonts w:cs="B Nazanin" w:hint="eastAsia"/>
          <w:rtl/>
          <w:lang w:bidi="fa-IR"/>
        </w:rPr>
        <w:t>ر</w:t>
      </w:r>
      <w:r w:rsidRPr="00B155BD">
        <w:rPr>
          <w:rFonts w:cs="B Nazanin"/>
          <w:rtl/>
          <w:lang w:bidi="fa-IR"/>
        </w:rPr>
        <w:t xml:space="preserve"> 5 و</w:t>
      </w:r>
      <w:r w:rsidR="00366254">
        <w:rPr>
          <w:rFonts w:cs="B Nazanin" w:hint="cs"/>
          <w:rtl/>
          <w:lang w:bidi="fa-IR"/>
        </w:rPr>
        <w:t xml:space="preserve"> </w:t>
      </w:r>
      <w:r w:rsidRPr="00B155BD">
        <w:rPr>
          <w:rFonts w:cs="B Nazanin"/>
          <w:rtl/>
          <w:lang w:bidi="fa-IR"/>
        </w:rPr>
        <w:t>50 م</w:t>
      </w:r>
      <w:r w:rsidRPr="00B155BD">
        <w:rPr>
          <w:rFonts w:cs="B Nazanin" w:hint="cs"/>
          <w:rtl/>
          <w:lang w:bidi="fa-IR"/>
        </w:rPr>
        <w:t>ی</w:t>
      </w:r>
      <w:r w:rsidRPr="00B155BD">
        <w:rPr>
          <w:rFonts w:cs="B Nazanin" w:hint="eastAsia"/>
          <w:rtl/>
          <w:lang w:bidi="fa-IR"/>
        </w:rPr>
        <w:t>کروگرم</w:t>
      </w:r>
      <w:r w:rsidRPr="00B155BD">
        <w:rPr>
          <w:rFonts w:cs="B Nazanin"/>
          <w:rtl/>
          <w:lang w:bidi="fa-IR"/>
        </w:rPr>
        <w:t xml:space="preserve"> (در حجم واکنش</w:t>
      </w:r>
      <w:r w:rsidRPr="00B155BD">
        <w:rPr>
          <w:rFonts w:cs="B Nazanin" w:hint="cs"/>
          <w:rtl/>
          <w:lang w:bidi="fa-IR"/>
        </w:rPr>
        <w:t>ی</w:t>
      </w:r>
      <w:r w:rsidRPr="00B155BD">
        <w:rPr>
          <w:rFonts w:cs="B Nazanin"/>
          <w:rtl/>
          <w:lang w:bidi="fa-IR"/>
        </w:rPr>
        <w:t xml:space="preserve"> 200 م</w:t>
      </w:r>
      <w:r w:rsidRPr="00B155BD">
        <w:rPr>
          <w:rFonts w:cs="B Nazanin" w:hint="cs"/>
          <w:rtl/>
          <w:lang w:bidi="fa-IR"/>
        </w:rPr>
        <w:t>ی</w:t>
      </w:r>
      <w:r w:rsidRPr="00B155BD">
        <w:rPr>
          <w:rFonts w:cs="B Nazanin" w:hint="eastAsia"/>
          <w:rtl/>
          <w:lang w:bidi="fa-IR"/>
        </w:rPr>
        <w:t>کرو</w:t>
      </w:r>
      <w:r w:rsidRPr="00B155BD">
        <w:rPr>
          <w:rFonts w:cs="B Nazanin"/>
          <w:rtl/>
          <w:lang w:bidi="fa-IR"/>
        </w:rPr>
        <w:t>ل</w:t>
      </w:r>
      <w:r w:rsidRPr="00B155BD">
        <w:rPr>
          <w:rFonts w:cs="B Nazanin" w:hint="cs"/>
          <w:rtl/>
          <w:lang w:bidi="fa-IR"/>
        </w:rPr>
        <w:t>ی</w:t>
      </w:r>
      <w:r w:rsidRPr="00B155BD">
        <w:rPr>
          <w:rFonts w:cs="B Nazanin" w:hint="eastAsia"/>
          <w:rtl/>
          <w:lang w:bidi="fa-IR"/>
        </w:rPr>
        <w:t>تر</w:t>
      </w:r>
      <w:r w:rsidRPr="00B155BD">
        <w:rPr>
          <w:rFonts w:cs="B Nazanin"/>
          <w:rtl/>
          <w:lang w:bidi="fa-IR"/>
        </w:rPr>
        <w:t>) در تمام</w:t>
      </w:r>
      <w:r w:rsidRPr="00B155BD">
        <w:rPr>
          <w:rFonts w:cs="B Nazanin" w:hint="cs"/>
          <w:rtl/>
          <w:lang w:bidi="fa-IR"/>
        </w:rPr>
        <w:t>ی</w:t>
      </w:r>
      <w:r w:rsidRPr="00B155BD">
        <w:rPr>
          <w:rFonts w:cs="B Nazanin"/>
          <w:rtl/>
          <w:lang w:bidi="fa-IR"/>
        </w:rPr>
        <w:t xml:space="preserve"> روزها</w:t>
      </w:r>
      <w:r w:rsidRPr="00B155BD">
        <w:rPr>
          <w:rFonts w:cs="B Nazanin" w:hint="cs"/>
          <w:rtl/>
          <w:lang w:bidi="fa-IR"/>
        </w:rPr>
        <w:t>ی</w:t>
      </w:r>
      <w:r w:rsidRPr="00B155BD">
        <w:rPr>
          <w:rFonts w:cs="B Nazanin"/>
          <w:rtl/>
          <w:lang w:bidi="fa-IR"/>
        </w:rPr>
        <w:t xml:space="preserve"> مورد</w:t>
      </w:r>
      <w:r w:rsidR="00366254">
        <w:rPr>
          <w:rFonts w:cs="B Nazanin" w:hint="cs"/>
          <w:rtl/>
          <w:lang w:bidi="fa-IR"/>
        </w:rPr>
        <w:t xml:space="preserve"> </w:t>
      </w:r>
      <w:r w:rsidRPr="00B155BD">
        <w:rPr>
          <w:rFonts w:cs="B Nazanin"/>
          <w:rtl/>
          <w:lang w:bidi="fa-IR"/>
        </w:rPr>
        <w:t>مطالعه معن</w:t>
      </w:r>
      <w:r w:rsidRPr="00B155BD">
        <w:rPr>
          <w:rFonts w:cs="B Nazanin" w:hint="cs"/>
          <w:rtl/>
          <w:lang w:bidi="fa-IR"/>
        </w:rPr>
        <w:t>ی‌</w:t>
      </w:r>
      <w:r w:rsidRPr="00B155BD">
        <w:rPr>
          <w:rFonts w:cs="B Nazanin" w:hint="eastAsia"/>
          <w:rtl/>
          <w:lang w:bidi="fa-IR"/>
        </w:rPr>
        <w:t>دار</w:t>
      </w:r>
      <w:r w:rsidRPr="00B155BD">
        <w:rPr>
          <w:rFonts w:cs="B Nazanin"/>
          <w:rtl/>
          <w:lang w:bidi="fa-IR"/>
        </w:rPr>
        <w:t xml:space="preserve"> بود</w:t>
      </w:r>
      <w:r w:rsidR="008863DB">
        <w:rPr>
          <w:rFonts w:cs="B Nazanin" w:hint="cs"/>
          <w:rtl/>
          <w:lang w:bidi="fa-IR"/>
        </w:rPr>
        <w:t>:</w:t>
      </w:r>
      <w:r w:rsidRPr="00B155BD">
        <w:rPr>
          <w:rFonts w:cs="B Nazanin"/>
          <w:rtl/>
          <w:lang w:bidi="fa-IR"/>
        </w:rPr>
        <w:t xml:space="preserve"> در روز</w:t>
      </w:r>
      <w:r w:rsidR="008863DB">
        <w:rPr>
          <w:rFonts w:cs="B Nazanin" w:hint="cs"/>
          <w:rtl/>
          <w:lang w:bidi="fa-IR"/>
        </w:rPr>
        <w:t xml:space="preserve"> دوم، 014/0</w:t>
      </w:r>
      <w:r w:rsidR="00B579A6">
        <w:rPr>
          <w:rFonts w:cs="B Nazanin" w:hint="cs"/>
          <w:rtl/>
          <w:lang w:bidi="fa-IR"/>
        </w:rPr>
        <w:t xml:space="preserve"> </w:t>
      </w:r>
      <w:r w:rsidR="008863DB" w:rsidRPr="008863DB">
        <w:rPr>
          <w:rFonts w:cs="B Nazanin"/>
          <w:sz w:val="22"/>
          <w:szCs w:val="22"/>
          <w:lang w:bidi="fa-IR"/>
        </w:rPr>
        <w:t>=</w:t>
      </w:r>
      <w:r w:rsidR="008863DB">
        <w:rPr>
          <w:rFonts w:cs="B Nazanin" w:hint="cs"/>
          <w:rtl/>
          <w:lang w:bidi="fa-IR"/>
        </w:rPr>
        <w:t xml:space="preserve"> </w:t>
      </w:r>
      <w:r w:rsidR="008863DB" w:rsidRPr="008863DB">
        <w:rPr>
          <w:rFonts w:cs="B Nazanin"/>
          <w:sz w:val="22"/>
          <w:szCs w:val="22"/>
          <w:lang w:bidi="fa-IR"/>
        </w:rPr>
        <w:t>P-value</w:t>
      </w:r>
      <w:r w:rsidR="008863DB">
        <w:rPr>
          <w:rFonts w:cs="B Nazanin" w:hint="cs"/>
          <w:rtl/>
          <w:lang w:bidi="fa-IR"/>
        </w:rPr>
        <w:t xml:space="preserve">، </w:t>
      </w:r>
      <w:r w:rsidR="008863DB" w:rsidRPr="00B155BD">
        <w:rPr>
          <w:rFonts w:cs="B Nazanin"/>
          <w:rtl/>
          <w:lang w:bidi="fa-IR"/>
        </w:rPr>
        <w:t>در روز</w:t>
      </w:r>
      <w:r w:rsidR="008863DB">
        <w:rPr>
          <w:rFonts w:cs="B Nazanin" w:hint="cs"/>
          <w:rtl/>
          <w:lang w:bidi="fa-IR"/>
        </w:rPr>
        <w:t xml:space="preserve"> سوم، 022/0</w:t>
      </w:r>
      <w:r w:rsidR="00B579A6">
        <w:rPr>
          <w:rFonts w:cs="B Nazanin" w:hint="cs"/>
          <w:rtl/>
          <w:lang w:bidi="fa-IR"/>
        </w:rPr>
        <w:t xml:space="preserve"> </w:t>
      </w:r>
      <w:r w:rsidR="008863DB" w:rsidRPr="008863DB">
        <w:rPr>
          <w:rFonts w:cs="B Nazanin"/>
          <w:sz w:val="22"/>
          <w:szCs w:val="22"/>
          <w:lang w:bidi="fa-IR"/>
        </w:rPr>
        <w:t>=</w:t>
      </w:r>
      <w:r w:rsidR="008863DB">
        <w:rPr>
          <w:rFonts w:cs="B Nazanin" w:hint="cs"/>
          <w:rtl/>
          <w:lang w:bidi="fa-IR"/>
        </w:rPr>
        <w:t xml:space="preserve"> </w:t>
      </w:r>
      <w:r w:rsidR="008863DB" w:rsidRPr="008863DB">
        <w:rPr>
          <w:rFonts w:cs="B Nazanin"/>
          <w:sz w:val="22"/>
          <w:szCs w:val="22"/>
          <w:lang w:bidi="fa-IR"/>
        </w:rPr>
        <w:t>P-value</w:t>
      </w:r>
      <w:r w:rsidR="008863DB">
        <w:rPr>
          <w:rFonts w:cs="B Nazanin" w:hint="cs"/>
          <w:rtl/>
          <w:lang w:bidi="fa-IR"/>
        </w:rPr>
        <w:t xml:space="preserve"> و </w:t>
      </w:r>
      <w:r w:rsidR="008863DB" w:rsidRPr="00B155BD">
        <w:rPr>
          <w:rFonts w:cs="B Nazanin"/>
          <w:rtl/>
          <w:lang w:bidi="fa-IR"/>
        </w:rPr>
        <w:t>در روز</w:t>
      </w:r>
      <w:r w:rsidR="008863DB">
        <w:rPr>
          <w:rFonts w:cs="B Nazanin" w:hint="cs"/>
          <w:rtl/>
          <w:lang w:bidi="fa-IR"/>
        </w:rPr>
        <w:t xml:space="preserve"> پنجم، 021/0</w:t>
      </w:r>
      <w:r w:rsidR="00B579A6">
        <w:rPr>
          <w:rFonts w:cs="B Nazanin" w:hint="cs"/>
          <w:rtl/>
          <w:lang w:bidi="fa-IR"/>
        </w:rPr>
        <w:t xml:space="preserve"> </w:t>
      </w:r>
      <w:r w:rsidR="008863DB" w:rsidRPr="008863DB">
        <w:rPr>
          <w:rFonts w:cs="B Nazanin"/>
          <w:sz w:val="22"/>
          <w:szCs w:val="22"/>
          <w:lang w:bidi="fa-IR"/>
        </w:rPr>
        <w:t>=</w:t>
      </w:r>
      <w:r w:rsidR="008863DB">
        <w:rPr>
          <w:rFonts w:cs="B Nazanin" w:hint="cs"/>
          <w:rtl/>
          <w:lang w:bidi="fa-IR"/>
        </w:rPr>
        <w:t xml:space="preserve"> </w:t>
      </w:r>
      <w:r w:rsidR="008863DB" w:rsidRPr="008863DB">
        <w:rPr>
          <w:rFonts w:cs="B Nazanin"/>
          <w:sz w:val="22"/>
          <w:szCs w:val="22"/>
          <w:lang w:bidi="fa-IR"/>
        </w:rPr>
        <w:t>P-value</w:t>
      </w:r>
      <w:r w:rsidR="008863DB">
        <w:rPr>
          <w:rFonts w:cs="B Nazanin" w:hint="cs"/>
          <w:rtl/>
          <w:lang w:bidi="fa-IR"/>
        </w:rPr>
        <w:t xml:space="preserve"> بود (</w:t>
      </w:r>
      <w:r w:rsidR="00E93974">
        <w:rPr>
          <w:rFonts w:cs="B Nazanin" w:hint="cs"/>
          <w:rtl/>
          <w:lang w:bidi="fa-IR"/>
        </w:rPr>
        <w:t>نمودار</w:t>
      </w:r>
      <w:r w:rsidR="008863DB">
        <w:rPr>
          <w:rFonts w:cs="B Nazanin" w:hint="cs"/>
          <w:rtl/>
          <w:lang w:bidi="fa-IR"/>
        </w:rPr>
        <w:t xml:space="preserve"> 2).</w:t>
      </w:r>
    </w:p>
    <w:p w:rsidR="00EC4B52" w:rsidRDefault="00EC4B52" w:rsidP="00EC4B52">
      <w:pPr>
        <w:ind w:firstLine="206"/>
        <w:jc w:val="lowKashida"/>
        <w:rPr>
          <w:rFonts w:cs="B Nazanin"/>
          <w:rtl/>
          <w:lang w:bidi="fa-IR"/>
        </w:rPr>
      </w:pPr>
    </w:p>
    <w:p w:rsidR="00EC4B52" w:rsidRDefault="00EC4B52" w:rsidP="00EC4B52">
      <w:pPr>
        <w:jc w:val="lowKashida"/>
        <w:rPr>
          <w:rFonts w:cs="B Nazanin"/>
          <w:b/>
          <w:bCs/>
          <w:sz w:val="30"/>
          <w:szCs w:val="30"/>
          <w:rtl/>
          <w:lang w:bidi="fa-IR"/>
        </w:rPr>
      </w:pPr>
      <w:r>
        <w:rPr>
          <w:rFonts w:cs="B Nazanin" w:hint="cs"/>
          <w:b/>
          <w:bCs/>
          <w:sz w:val="30"/>
          <w:szCs w:val="30"/>
          <w:rtl/>
          <w:lang w:bidi="fa-IR"/>
        </w:rPr>
        <w:t>بحث</w:t>
      </w:r>
    </w:p>
    <w:p w:rsidR="00EC4B52" w:rsidRDefault="00EC4B52" w:rsidP="00BA69A7">
      <w:pPr>
        <w:ind w:firstLine="206"/>
        <w:jc w:val="lowKashida"/>
        <w:rPr>
          <w:rFonts w:cs="B Nazanin"/>
          <w:rtl/>
          <w:lang w:bidi="fa-IR"/>
        </w:rPr>
      </w:pPr>
      <w:r w:rsidRPr="00A949ED">
        <w:rPr>
          <w:rFonts w:cs="B Nazanin"/>
          <w:rtl/>
          <w:lang w:bidi="fa-IR"/>
        </w:rPr>
        <w:t xml:space="preserve">تحقيق </w:t>
      </w:r>
      <w:r w:rsidR="00511878">
        <w:rPr>
          <w:rFonts w:cs="B Nazanin" w:hint="cs"/>
          <w:rtl/>
          <w:lang w:bidi="fa-IR"/>
        </w:rPr>
        <w:t xml:space="preserve">حاضر </w:t>
      </w:r>
      <w:r w:rsidRPr="00A949ED">
        <w:rPr>
          <w:rFonts w:cs="B Nazanin"/>
          <w:rtl/>
          <w:lang w:bidi="fa-IR"/>
        </w:rPr>
        <w:t>نشان داد كه در غلظت</w:t>
      </w:r>
      <w:r w:rsidR="00511878">
        <w:rPr>
          <w:rFonts w:cs="B Nazanin" w:hint="cs"/>
          <w:rtl/>
          <w:lang w:bidi="fa-IR"/>
        </w:rPr>
        <w:t xml:space="preserve"> </w:t>
      </w:r>
      <w:r w:rsidRPr="00A949ED">
        <w:rPr>
          <w:rFonts w:cs="B Nazanin"/>
          <w:rtl/>
          <w:lang w:bidi="fa-IR"/>
        </w:rPr>
        <w:t>5 ميكروگرم ل</w:t>
      </w:r>
      <w:r w:rsidRPr="00A949ED">
        <w:rPr>
          <w:rFonts w:cs="B Nazanin" w:hint="cs"/>
          <w:rtl/>
          <w:lang w:bidi="fa-IR"/>
        </w:rPr>
        <w:t>ی</w:t>
      </w:r>
      <w:r w:rsidRPr="00A949ED">
        <w:rPr>
          <w:rFonts w:cs="B Nazanin" w:hint="eastAsia"/>
          <w:rtl/>
          <w:lang w:bidi="fa-IR"/>
        </w:rPr>
        <w:t>زات</w:t>
      </w:r>
      <w:r w:rsidRPr="00A949ED">
        <w:rPr>
          <w:rFonts w:cs="B Nazanin"/>
          <w:rtl/>
          <w:lang w:bidi="fa-IR"/>
        </w:rPr>
        <w:t xml:space="preserve"> پلاكتي در</w:t>
      </w:r>
      <w:r w:rsidR="00511878">
        <w:rPr>
          <w:rFonts w:cs="B Nazanin" w:hint="cs"/>
          <w:rtl/>
          <w:lang w:bidi="fa-IR"/>
        </w:rPr>
        <w:t xml:space="preserve"> </w:t>
      </w:r>
      <w:r w:rsidRPr="00A949ED">
        <w:rPr>
          <w:rFonts w:cs="B Nazanin"/>
          <w:rtl/>
          <w:lang w:bidi="fa-IR"/>
        </w:rPr>
        <w:t>روزها</w:t>
      </w:r>
      <w:r w:rsidRPr="00A949ED">
        <w:rPr>
          <w:rFonts w:cs="B Nazanin" w:hint="cs"/>
          <w:rtl/>
          <w:lang w:bidi="fa-IR"/>
        </w:rPr>
        <w:t>ی</w:t>
      </w:r>
      <w:r w:rsidRPr="00A949ED">
        <w:rPr>
          <w:rFonts w:cs="B Nazanin"/>
          <w:rtl/>
          <w:lang w:bidi="fa-IR"/>
        </w:rPr>
        <w:t xml:space="preserve"> مختلف پي</w:t>
      </w:r>
      <w:r w:rsidR="00511878">
        <w:rPr>
          <w:rFonts w:cs="B Nazanin" w:hint="cs"/>
          <w:rtl/>
          <w:lang w:bidi="fa-IR"/>
        </w:rPr>
        <w:t>‌</w:t>
      </w:r>
      <w:r w:rsidRPr="00A949ED">
        <w:rPr>
          <w:rFonts w:cs="B Nazanin"/>
          <w:rtl/>
          <w:lang w:bidi="fa-IR"/>
        </w:rPr>
        <w:t>گيري (نگهدار</w:t>
      </w:r>
      <w:r w:rsidRPr="00A949ED">
        <w:rPr>
          <w:rFonts w:cs="B Nazanin" w:hint="cs"/>
          <w:rtl/>
          <w:lang w:bidi="fa-IR"/>
        </w:rPr>
        <w:t>ی</w:t>
      </w:r>
      <w:r w:rsidRPr="00A949ED">
        <w:rPr>
          <w:rFonts w:cs="B Nazanin"/>
          <w:rtl/>
          <w:lang w:bidi="fa-IR"/>
        </w:rPr>
        <w:t xml:space="preserve"> پلاکت) بيشترين</w:t>
      </w:r>
      <w:r>
        <w:rPr>
          <w:rFonts w:cs="B Nazanin" w:hint="cs"/>
          <w:rtl/>
          <w:lang w:bidi="fa-IR"/>
        </w:rPr>
        <w:t xml:space="preserve"> </w:t>
      </w:r>
      <w:r w:rsidRPr="00A949ED">
        <w:rPr>
          <w:rFonts w:cs="B Nazanin"/>
          <w:rtl/>
          <w:lang w:bidi="fa-IR"/>
        </w:rPr>
        <w:t>فعاليت وجود دارد و نت</w:t>
      </w:r>
      <w:r w:rsidRPr="00A949ED">
        <w:rPr>
          <w:rFonts w:cs="B Nazanin" w:hint="cs"/>
          <w:rtl/>
          <w:lang w:bidi="fa-IR"/>
        </w:rPr>
        <w:t>ی</w:t>
      </w:r>
      <w:r w:rsidRPr="00A949ED">
        <w:rPr>
          <w:rFonts w:cs="B Nazanin" w:hint="eastAsia"/>
          <w:rtl/>
          <w:lang w:bidi="fa-IR"/>
        </w:rPr>
        <w:t>جه</w:t>
      </w:r>
      <w:r w:rsidR="00511878">
        <w:rPr>
          <w:rFonts w:cs="B Nazanin" w:hint="cs"/>
          <w:rtl/>
          <w:lang w:bidi="fa-IR"/>
        </w:rPr>
        <w:t>‌ی</w:t>
      </w:r>
      <w:r w:rsidRPr="00A949ED">
        <w:rPr>
          <w:rFonts w:cs="B Nazanin"/>
          <w:rtl/>
          <w:lang w:bidi="fa-IR"/>
        </w:rPr>
        <w:t xml:space="preserve"> ا</w:t>
      </w:r>
      <w:r w:rsidRPr="00A949ED">
        <w:rPr>
          <w:rFonts w:cs="B Nazanin" w:hint="cs"/>
          <w:rtl/>
          <w:lang w:bidi="fa-IR"/>
        </w:rPr>
        <w:t>ی</w:t>
      </w:r>
      <w:r w:rsidRPr="00A949ED">
        <w:rPr>
          <w:rFonts w:cs="B Nazanin" w:hint="eastAsia"/>
          <w:rtl/>
          <w:lang w:bidi="fa-IR"/>
        </w:rPr>
        <w:t>ن</w:t>
      </w:r>
      <w:r w:rsidRPr="00A949ED">
        <w:rPr>
          <w:rFonts w:cs="B Nazanin"/>
          <w:rtl/>
          <w:lang w:bidi="fa-IR"/>
        </w:rPr>
        <w:t xml:space="preserve"> تحق</w:t>
      </w:r>
      <w:r w:rsidRPr="00A949ED">
        <w:rPr>
          <w:rFonts w:cs="B Nazanin" w:hint="cs"/>
          <w:rtl/>
          <w:lang w:bidi="fa-IR"/>
        </w:rPr>
        <w:t>ی</w:t>
      </w:r>
      <w:r w:rsidRPr="00A949ED">
        <w:rPr>
          <w:rFonts w:cs="B Nazanin" w:hint="eastAsia"/>
          <w:rtl/>
          <w:lang w:bidi="fa-IR"/>
        </w:rPr>
        <w:t>ق</w:t>
      </w:r>
      <w:r w:rsidRPr="00A949ED">
        <w:rPr>
          <w:rFonts w:cs="B Nazanin"/>
          <w:rtl/>
          <w:lang w:bidi="fa-IR"/>
        </w:rPr>
        <w:t xml:space="preserve"> همسو با تعداد</w:t>
      </w:r>
      <w:r w:rsidRPr="00A949ED">
        <w:rPr>
          <w:rFonts w:cs="B Nazanin" w:hint="cs"/>
          <w:rtl/>
          <w:lang w:bidi="fa-IR"/>
        </w:rPr>
        <w:t>ی</w:t>
      </w:r>
      <w:r w:rsidRPr="00A949ED">
        <w:rPr>
          <w:rFonts w:cs="B Nazanin"/>
          <w:rtl/>
          <w:lang w:bidi="fa-IR"/>
        </w:rPr>
        <w:t xml:space="preserve"> از مطالعات است. ازجمله در مطالعات </w:t>
      </w:r>
      <w:proofErr w:type="spellStart"/>
      <w:r w:rsidRPr="00511878">
        <w:rPr>
          <w:rFonts w:cs="B Nazanin"/>
          <w:sz w:val="22"/>
          <w:szCs w:val="22"/>
          <w:lang w:bidi="fa-IR"/>
        </w:rPr>
        <w:t>Bieback</w:t>
      </w:r>
      <w:proofErr w:type="spellEnd"/>
      <w:r w:rsidRPr="00A949ED">
        <w:rPr>
          <w:rFonts w:cs="B Nazanin"/>
          <w:rtl/>
          <w:lang w:bidi="fa-IR"/>
        </w:rPr>
        <w:t xml:space="preserve"> در سال</w:t>
      </w:r>
      <w:r w:rsidR="00511878">
        <w:rPr>
          <w:rFonts w:cs="B Nazanin" w:hint="cs"/>
          <w:rtl/>
          <w:lang w:bidi="fa-IR"/>
        </w:rPr>
        <w:t xml:space="preserve"> </w:t>
      </w:r>
      <w:r w:rsidRPr="00A949ED">
        <w:rPr>
          <w:rFonts w:cs="B Nazanin"/>
          <w:rtl/>
          <w:lang w:bidi="fa-IR"/>
        </w:rPr>
        <w:t>2013 ل</w:t>
      </w:r>
      <w:r w:rsidRPr="00A949ED">
        <w:rPr>
          <w:rFonts w:cs="B Nazanin" w:hint="cs"/>
          <w:rtl/>
          <w:lang w:bidi="fa-IR"/>
        </w:rPr>
        <w:t>ی</w:t>
      </w:r>
      <w:r w:rsidRPr="00A949ED">
        <w:rPr>
          <w:rFonts w:cs="B Nazanin" w:hint="eastAsia"/>
          <w:rtl/>
          <w:lang w:bidi="fa-IR"/>
        </w:rPr>
        <w:t>زات</w:t>
      </w:r>
      <w:r w:rsidRPr="00A949ED">
        <w:rPr>
          <w:rFonts w:cs="B Nazanin"/>
          <w:rtl/>
          <w:lang w:bidi="fa-IR"/>
        </w:rPr>
        <w:t xml:space="preserve"> پلاكتي به‌</w:t>
      </w:r>
      <w:r w:rsidR="00511878">
        <w:rPr>
          <w:rFonts w:cs="B Nazanin" w:hint="cs"/>
          <w:rtl/>
          <w:lang w:bidi="fa-IR"/>
        </w:rPr>
        <w:t xml:space="preserve"> </w:t>
      </w:r>
      <w:r w:rsidRPr="00A949ED">
        <w:rPr>
          <w:rFonts w:cs="B Nazanin"/>
          <w:rtl/>
          <w:lang w:bidi="fa-IR"/>
        </w:rPr>
        <w:t>عنوان يك جايگزين خوب برا</w:t>
      </w:r>
      <w:r w:rsidRPr="00A949ED">
        <w:rPr>
          <w:rFonts w:cs="B Nazanin" w:hint="cs"/>
          <w:rtl/>
          <w:lang w:bidi="fa-IR"/>
        </w:rPr>
        <w:t>ی</w:t>
      </w:r>
      <w:r w:rsidRPr="00A949ED">
        <w:rPr>
          <w:rFonts w:cs="B Nazanin"/>
          <w:rtl/>
          <w:lang w:bidi="fa-IR"/>
        </w:rPr>
        <w:t xml:space="preserve"> سرم جنين</w:t>
      </w:r>
      <w:r>
        <w:rPr>
          <w:rFonts w:cs="B Nazanin" w:hint="cs"/>
          <w:rtl/>
          <w:lang w:bidi="fa-IR"/>
        </w:rPr>
        <w:t xml:space="preserve"> </w:t>
      </w:r>
      <w:r w:rsidRPr="00A949ED">
        <w:rPr>
          <w:rFonts w:cs="B Nazanin"/>
          <w:rtl/>
          <w:lang w:bidi="fa-IR"/>
        </w:rPr>
        <w:t>گوسال</w:t>
      </w:r>
      <w:r w:rsidRPr="00A949ED">
        <w:rPr>
          <w:rFonts w:cs="B Nazanin" w:hint="eastAsia"/>
          <w:rtl/>
          <w:lang w:bidi="fa-IR"/>
        </w:rPr>
        <w:t>ه</w:t>
      </w:r>
      <w:r w:rsidRPr="00A949ED">
        <w:rPr>
          <w:rFonts w:cs="B Nazanin"/>
          <w:rtl/>
          <w:lang w:bidi="fa-IR"/>
        </w:rPr>
        <w:t xml:space="preserve"> براي كشت سلول‌ها</w:t>
      </w:r>
      <w:r w:rsidRPr="00A949ED">
        <w:rPr>
          <w:rFonts w:cs="B Nazanin" w:hint="cs"/>
          <w:rtl/>
          <w:lang w:bidi="fa-IR"/>
        </w:rPr>
        <w:t>ی</w:t>
      </w:r>
      <w:r w:rsidRPr="00A949ED">
        <w:rPr>
          <w:rFonts w:cs="B Nazanin"/>
          <w:rtl/>
          <w:lang w:bidi="fa-IR"/>
        </w:rPr>
        <w:t xml:space="preserve"> بنيادي مزانشيمال در نظر</w:t>
      </w:r>
      <w:r>
        <w:rPr>
          <w:rFonts w:cs="B Nazanin" w:hint="cs"/>
          <w:rtl/>
          <w:lang w:bidi="fa-IR"/>
        </w:rPr>
        <w:t xml:space="preserve"> </w:t>
      </w:r>
      <w:r w:rsidRPr="00A949ED">
        <w:rPr>
          <w:rFonts w:cs="B Nazanin"/>
          <w:rtl/>
          <w:lang w:bidi="fa-IR"/>
        </w:rPr>
        <w:t>گرفته شد. اين تحقيق نقش م</w:t>
      </w:r>
      <w:r w:rsidR="00511878">
        <w:rPr>
          <w:rFonts w:cs="B Nazanin" w:hint="cs"/>
          <w:rtl/>
          <w:lang w:bidi="fa-IR"/>
        </w:rPr>
        <w:t>ؤ</w:t>
      </w:r>
      <w:r w:rsidRPr="00A949ED">
        <w:rPr>
          <w:rFonts w:cs="B Nazanin"/>
          <w:rtl/>
          <w:lang w:bidi="fa-IR"/>
        </w:rPr>
        <w:t>ث</w:t>
      </w:r>
      <w:r w:rsidR="00BA69A7">
        <w:rPr>
          <w:rFonts w:cs="B Nazanin" w:hint="cs"/>
          <w:rtl/>
          <w:lang w:bidi="fa-IR"/>
        </w:rPr>
        <w:t>ـ</w:t>
      </w:r>
      <w:r w:rsidRPr="00A949ED">
        <w:rPr>
          <w:rFonts w:cs="B Nazanin"/>
          <w:rtl/>
          <w:lang w:bidi="fa-IR"/>
        </w:rPr>
        <w:t>ر ل</w:t>
      </w:r>
      <w:r w:rsidRPr="00A949ED">
        <w:rPr>
          <w:rFonts w:cs="B Nazanin" w:hint="cs"/>
          <w:rtl/>
          <w:lang w:bidi="fa-IR"/>
        </w:rPr>
        <w:t>ی</w:t>
      </w:r>
      <w:r w:rsidRPr="00A949ED">
        <w:rPr>
          <w:rFonts w:cs="B Nazanin" w:hint="eastAsia"/>
          <w:rtl/>
          <w:lang w:bidi="fa-IR"/>
        </w:rPr>
        <w:t>زات</w:t>
      </w:r>
      <w:r w:rsidRPr="00A949ED">
        <w:rPr>
          <w:rFonts w:cs="B Nazanin"/>
          <w:rtl/>
          <w:lang w:bidi="fa-IR"/>
        </w:rPr>
        <w:t xml:space="preserve"> پلاكتي را در </w:t>
      </w:r>
    </w:p>
    <w:p w:rsidR="00EC4B52" w:rsidRDefault="00EC4B52" w:rsidP="00EC4B52">
      <w:pPr>
        <w:ind w:firstLine="206"/>
        <w:jc w:val="lowKashida"/>
        <w:rPr>
          <w:rFonts w:cs="B Nazanin"/>
          <w:rtl/>
          <w:lang w:bidi="fa-IR"/>
        </w:rPr>
      </w:pPr>
    </w:p>
    <w:p w:rsidR="00EC4B52" w:rsidRDefault="00EC4B52" w:rsidP="00EC4B52">
      <w:pPr>
        <w:ind w:firstLine="206"/>
        <w:jc w:val="lowKashida"/>
        <w:rPr>
          <w:rFonts w:cs="B Nazanin"/>
          <w:rtl/>
          <w:lang w:bidi="fa-IR"/>
        </w:rPr>
        <w:sectPr w:rsidR="00EC4B52" w:rsidSect="00803CDD">
          <w:footerReference w:type="default" r:id="rId12"/>
          <w:type w:val="continuous"/>
          <w:pgSz w:w="11906" w:h="16838" w:code="9"/>
          <w:pgMar w:top="1134" w:right="1134" w:bottom="1134" w:left="1134" w:header="720" w:footer="720" w:gutter="0"/>
          <w:cols w:num="2" w:space="720"/>
          <w:titlePg/>
          <w:bidi/>
          <w:docGrid w:linePitch="360"/>
        </w:sectPr>
      </w:pPr>
    </w:p>
    <w:p w:rsidR="00EC4B52" w:rsidRPr="00511878" w:rsidRDefault="00EC4B52" w:rsidP="00EC4B52">
      <w:pPr>
        <w:ind w:firstLine="206"/>
        <w:jc w:val="lowKashida"/>
        <w:rPr>
          <w:rFonts w:cs="B Nazanin"/>
          <w:sz w:val="22"/>
          <w:szCs w:val="22"/>
          <w:rtl/>
          <w:lang w:bidi="fa-IR"/>
        </w:rPr>
      </w:pPr>
    </w:p>
    <w:p w:rsidR="00EC4B52" w:rsidRPr="00511878" w:rsidRDefault="00511878" w:rsidP="00511878">
      <w:pPr>
        <w:jc w:val="center"/>
        <w:rPr>
          <w:rFonts w:cs="B Nazanin"/>
          <w:b/>
          <w:bCs/>
          <w:rtl/>
          <w:lang w:bidi="fa-IR"/>
        </w:rPr>
      </w:pPr>
      <w:r w:rsidRPr="00511878">
        <w:rPr>
          <w:rFonts w:cs="B Nazanin"/>
          <w:b/>
          <w:bCs/>
          <w:sz w:val="18"/>
          <w:szCs w:val="18"/>
          <w:rtl/>
          <w:lang w:bidi="fa-IR"/>
        </w:rPr>
        <w:t>نمودار</w:t>
      </w:r>
      <w:r w:rsidRPr="00511878">
        <w:rPr>
          <w:rFonts w:cs="B Nazanin" w:hint="cs"/>
          <w:b/>
          <w:bCs/>
          <w:sz w:val="18"/>
          <w:szCs w:val="18"/>
          <w:rtl/>
          <w:lang w:bidi="fa-IR"/>
        </w:rPr>
        <w:t xml:space="preserve"> </w:t>
      </w:r>
      <w:r w:rsidRPr="00511878">
        <w:rPr>
          <w:rFonts w:cs="B Nazanin"/>
          <w:b/>
          <w:bCs/>
          <w:sz w:val="18"/>
          <w:szCs w:val="18"/>
          <w:rtl/>
          <w:lang w:bidi="fa-IR"/>
        </w:rPr>
        <w:t>1</w:t>
      </w:r>
      <w:r w:rsidRPr="00511878">
        <w:rPr>
          <w:rFonts w:cs="B Nazanin" w:hint="cs"/>
          <w:b/>
          <w:bCs/>
          <w:sz w:val="18"/>
          <w:szCs w:val="18"/>
          <w:rtl/>
          <w:lang w:bidi="fa-IR"/>
        </w:rPr>
        <w:t>.</w:t>
      </w:r>
      <w:r>
        <w:rPr>
          <w:rFonts w:cs="B Nazanin" w:hint="cs"/>
          <w:b/>
          <w:bCs/>
          <w:sz w:val="18"/>
          <w:szCs w:val="18"/>
          <w:rtl/>
          <w:lang w:bidi="fa-IR"/>
        </w:rPr>
        <w:t xml:space="preserve"> </w:t>
      </w:r>
      <w:r w:rsidRPr="00511878">
        <w:rPr>
          <w:rFonts w:cs="B Nazanin"/>
          <w:b/>
          <w:bCs/>
          <w:sz w:val="18"/>
          <w:szCs w:val="18"/>
          <w:rtl/>
          <w:lang w:bidi="fa-IR"/>
        </w:rPr>
        <w:t>ميزان فعال</w:t>
      </w:r>
      <w:r w:rsidRPr="00511878">
        <w:rPr>
          <w:rFonts w:cs="B Nazanin" w:hint="cs"/>
          <w:b/>
          <w:bCs/>
          <w:sz w:val="18"/>
          <w:szCs w:val="18"/>
          <w:rtl/>
          <w:lang w:bidi="fa-IR"/>
        </w:rPr>
        <w:t>ی</w:t>
      </w:r>
      <w:r w:rsidRPr="00511878">
        <w:rPr>
          <w:rFonts w:cs="B Nazanin" w:hint="eastAsia"/>
          <w:b/>
          <w:bCs/>
          <w:sz w:val="18"/>
          <w:szCs w:val="18"/>
          <w:rtl/>
          <w:lang w:bidi="fa-IR"/>
        </w:rPr>
        <w:t>ت</w:t>
      </w:r>
      <w:r w:rsidRPr="00511878">
        <w:rPr>
          <w:rFonts w:cs="B Nazanin"/>
          <w:b/>
          <w:bCs/>
          <w:sz w:val="18"/>
          <w:szCs w:val="18"/>
          <w:rtl/>
          <w:lang w:bidi="fa-IR"/>
        </w:rPr>
        <w:t xml:space="preserve"> متابوليك نوتروفيل‌ها برحسب غلظت‌ها</w:t>
      </w:r>
      <w:r w:rsidRPr="00511878">
        <w:rPr>
          <w:rFonts w:cs="B Nazanin" w:hint="cs"/>
          <w:b/>
          <w:bCs/>
          <w:sz w:val="18"/>
          <w:szCs w:val="18"/>
          <w:rtl/>
          <w:lang w:bidi="fa-IR"/>
        </w:rPr>
        <w:t>ی</w:t>
      </w:r>
      <w:r w:rsidRPr="00511878">
        <w:rPr>
          <w:rFonts w:cs="B Nazanin"/>
          <w:b/>
          <w:bCs/>
          <w:sz w:val="18"/>
          <w:szCs w:val="18"/>
          <w:rtl/>
          <w:lang w:bidi="fa-IR"/>
        </w:rPr>
        <w:t xml:space="preserve"> مختلف ليزات به تفكيك روزها</w:t>
      </w:r>
      <w:r w:rsidRPr="00511878">
        <w:rPr>
          <w:rFonts w:cs="B Nazanin" w:hint="cs"/>
          <w:b/>
          <w:bCs/>
          <w:sz w:val="18"/>
          <w:szCs w:val="18"/>
          <w:rtl/>
          <w:lang w:bidi="fa-IR"/>
        </w:rPr>
        <w:t>ی 2، 3 و 5</w:t>
      </w:r>
      <w:r w:rsidRPr="00511878">
        <w:rPr>
          <w:rFonts w:cs="B Nazanin"/>
          <w:b/>
          <w:bCs/>
          <w:sz w:val="18"/>
          <w:szCs w:val="18"/>
          <w:rtl/>
          <w:lang w:bidi="fa-IR"/>
        </w:rPr>
        <w:t xml:space="preserve"> نگهدار</w:t>
      </w:r>
      <w:r w:rsidRPr="00511878">
        <w:rPr>
          <w:rFonts w:cs="B Nazanin" w:hint="cs"/>
          <w:b/>
          <w:bCs/>
          <w:sz w:val="18"/>
          <w:szCs w:val="18"/>
          <w:rtl/>
          <w:lang w:bidi="fa-IR"/>
        </w:rPr>
        <w:t>ی.</w:t>
      </w:r>
    </w:p>
    <w:p w:rsidR="00EC4B52" w:rsidRDefault="00EC4B52" w:rsidP="00EC4B52">
      <w:pPr>
        <w:ind w:firstLine="206"/>
        <w:jc w:val="lowKashida"/>
        <w:rPr>
          <w:rFonts w:cs="B Nazanin"/>
          <w:rtl/>
          <w:lang w:bidi="fa-IR"/>
        </w:rPr>
      </w:pPr>
    </w:p>
    <w:p w:rsidR="00EC4B52" w:rsidRDefault="002D77C1" w:rsidP="00EC4B52">
      <w:pPr>
        <w:jc w:val="lowKashida"/>
        <w:rPr>
          <w:rFonts w:cs="B Nazanin"/>
          <w:rtl/>
          <w:lang w:bidi="fa-IR"/>
        </w:rPr>
      </w:pPr>
      <w:r>
        <w:rPr>
          <w:rFonts w:cs="B Nazanin" w:hint="cs"/>
          <w:noProof/>
          <w:rtl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401320</wp:posOffset>
            </wp:positionV>
            <wp:extent cx="5502275" cy="2678430"/>
            <wp:effectExtent l="19050" t="0" r="22225" b="7620"/>
            <wp:wrapSquare wrapText="bothSides"/>
            <wp:docPr id="3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anchor>
        </w:drawing>
      </w:r>
    </w:p>
    <w:p w:rsidR="00F5361F" w:rsidRDefault="00DE16CA" w:rsidP="00EC4B52">
      <w:pPr>
        <w:jc w:val="lowKashida"/>
        <w:rPr>
          <w:rFonts w:cs="B Nazanin"/>
          <w:rtl/>
          <w:lang w:bidi="fa-IR"/>
        </w:rPr>
      </w:pPr>
      <w:r>
        <w:rPr>
          <w:rFonts w:cs="B Nazanin"/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12.95pt;margin-top:224.8pt;width:448.95pt;height:37.15pt;z-index:251661312" filled="f" stroked="f">
            <v:textbox>
              <w:txbxContent>
                <w:p w:rsidR="00515206" w:rsidRPr="00515206" w:rsidRDefault="00515206" w:rsidP="00515206">
                  <w:pPr>
                    <w:rPr>
                      <w:rFonts w:cs="B Nazanin"/>
                      <w:b/>
                      <w:bCs/>
                      <w:sz w:val="18"/>
                      <w:szCs w:val="18"/>
                    </w:rPr>
                  </w:pPr>
                  <w:r w:rsidRPr="00515206">
                    <w:rPr>
                      <w:rFonts w:asciiTheme="majorBidi" w:hAnsiTheme="majorBidi" w:cs="B Nazanin" w:hint="cs"/>
                      <w:b/>
                      <w:bCs/>
                      <w:sz w:val="18"/>
                      <w:szCs w:val="18"/>
                      <w:rtl/>
                    </w:rPr>
                    <w:t>نمودار 2</w:t>
                  </w:r>
                  <w:r>
                    <w:rPr>
                      <w:rFonts w:asciiTheme="majorBidi" w:hAnsiTheme="majorBidi" w:cs="B Nazanin" w:hint="cs"/>
                      <w:b/>
                      <w:bCs/>
                      <w:sz w:val="18"/>
                      <w:szCs w:val="18"/>
                      <w:rtl/>
                    </w:rPr>
                    <w:t xml:space="preserve">. </w:t>
                  </w:r>
                  <w:r w:rsidRPr="00515206">
                    <w:rPr>
                      <w:rFonts w:asciiTheme="majorBidi" w:hAnsiTheme="majorBidi" w:cs="B Nazanin" w:hint="cs"/>
                      <w:b/>
                      <w:bCs/>
                      <w:sz w:val="18"/>
                      <w:szCs w:val="18"/>
                      <w:rtl/>
                    </w:rPr>
                    <w:t>ميزان فعالیت متابوليك نوتروفي</w:t>
                  </w:r>
                  <w:r w:rsidRPr="00515206">
                    <w:rPr>
                      <w:rFonts w:asciiTheme="majorBidi" w:hAnsiTheme="majorBidi" w:cs="B Nazanin"/>
                      <w:b/>
                      <w:bCs/>
                      <w:sz w:val="18"/>
                      <w:szCs w:val="18"/>
                      <w:rtl/>
                    </w:rPr>
                    <w:t>ل‌ها</w:t>
                  </w:r>
                  <w:r w:rsidRPr="00515206">
                    <w:rPr>
                      <w:rFonts w:asciiTheme="majorBidi" w:hAnsiTheme="majorBidi" w:cs="B Nazanin" w:hint="cs"/>
                      <w:b/>
                      <w:bCs/>
                      <w:sz w:val="18"/>
                      <w:szCs w:val="18"/>
                      <w:rtl/>
                    </w:rPr>
                    <w:t xml:space="preserve"> </w:t>
                  </w:r>
                  <w:r w:rsidRPr="00515206">
                    <w:rPr>
                      <w:rFonts w:asciiTheme="majorBidi" w:hAnsiTheme="majorBidi" w:cs="B Nazanin"/>
                      <w:b/>
                      <w:bCs/>
                      <w:sz w:val="18"/>
                      <w:szCs w:val="18"/>
                      <w:rtl/>
                    </w:rPr>
                    <w:t>برحسب</w:t>
                  </w:r>
                  <w:r w:rsidRPr="00515206">
                    <w:rPr>
                      <w:rFonts w:asciiTheme="majorBidi" w:hAnsiTheme="majorBidi" w:cs="B Nazanin" w:hint="cs"/>
                      <w:b/>
                      <w:bCs/>
                      <w:sz w:val="18"/>
                      <w:szCs w:val="18"/>
                      <w:rtl/>
                    </w:rPr>
                    <w:t xml:space="preserve"> غلظت‌های 5 و</w:t>
                  </w:r>
                  <w:r>
                    <w:rPr>
                      <w:rFonts w:asciiTheme="majorBidi" w:hAnsiTheme="majorBidi" w:cs="B Nazanin" w:hint="cs"/>
                      <w:b/>
                      <w:bCs/>
                      <w:sz w:val="18"/>
                      <w:szCs w:val="18"/>
                      <w:rtl/>
                    </w:rPr>
                    <w:t xml:space="preserve"> </w:t>
                  </w:r>
                  <w:r w:rsidRPr="00515206">
                    <w:rPr>
                      <w:rFonts w:asciiTheme="majorBidi" w:hAnsiTheme="majorBidi" w:cs="B Nazanin" w:hint="cs"/>
                      <w:b/>
                      <w:bCs/>
                      <w:sz w:val="18"/>
                      <w:szCs w:val="18"/>
                      <w:rtl/>
                    </w:rPr>
                    <w:t xml:space="preserve">50 </w:t>
                  </w:r>
                  <w:r w:rsidRPr="00515206">
                    <w:rPr>
                      <w:rFonts w:asciiTheme="majorBidi" w:hAnsiTheme="majorBidi" w:cs="B Nazanin"/>
                      <w:b/>
                      <w:bCs/>
                      <w:sz w:val="18"/>
                      <w:szCs w:val="18"/>
                      <w:rtl/>
                    </w:rPr>
                    <w:t>م</w:t>
                  </w:r>
                  <w:r w:rsidRPr="00515206">
                    <w:rPr>
                      <w:rFonts w:asciiTheme="majorBidi" w:hAnsiTheme="majorBidi" w:cs="B Nazanin" w:hint="cs"/>
                      <w:b/>
                      <w:bCs/>
                      <w:sz w:val="18"/>
                      <w:szCs w:val="18"/>
                      <w:rtl/>
                    </w:rPr>
                    <w:t xml:space="preserve">یکروگرم ليزات (در حجم واکنشی 200 </w:t>
                  </w:r>
                  <w:r w:rsidRPr="00515206">
                    <w:rPr>
                      <w:rFonts w:asciiTheme="majorBidi" w:hAnsiTheme="majorBidi" w:cs="B Nazanin"/>
                      <w:b/>
                      <w:bCs/>
                      <w:sz w:val="18"/>
                      <w:szCs w:val="18"/>
                      <w:rtl/>
                    </w:rPr>
                    <w:t>م</w:t>
                  </w:r>
                  <w:r w:rsidRPr="00515206">
                    <w:rPr>
                      <w:rFonts w:asciiTheme="majorBidi" w:hAnsiTheme="majorBidi" w:cs="B Nazanin" w:hint="cs"/>
                      <w:b/>
                      <w:bCs/>
                      <w:sz w:val="18"/>
                      <w:szCs w:val="18"/>
                      <w:rtl/>
                    </w:rPr>
                    <w:t>یکرو</w:t>
                  </w:r>
                  <w:r w:rsidRPr="00515206">
                    <w:rPr>
                      <w:rFonts w:asciiTheme="majorBidi" w:hAnsiTheme="majorBidi" w:cs="B Nazanin"/>
                      <w:b/>
                      <w:bCs/>
                      <w:sz w:val="18"/>
                      <w:szCs w:val="18"/>
                      <w:rtl/>
                    </w:rPr>
                    <w:t xml:space="preserve"> ل</w:t>
                  </w:r>
                  <w:r w:rsidRPr="00515206">
                    <w:rPr>
                      <w:rFonts w:asciiTheme="majorBidi" w:hAnsiTheme="majorBidi" w:cs="B Nazanin" w:hint="cs"/>
                      <w:b/>
                      <w:bCs/>
                      <w:sz w:val="18"/>
                      <w:szCs w:val="18"/>
                      <w:rtl/>
                    </w:rPr>
                    <w:t>یتر) به تفكيك روزهای</w:t>
                  </w:r>
                  <w:r>
                    <w:rPr>
                      <w:rFonts w:asciiTheme="majorBidi" w:hAnsiTheme="majorBidi" w:cs="B Nazanin" w:hint="cs"/>
                      <w:b/>
                      <w:bCs/>
                      <w:sz w:val="18"/>
                      <w:szCs w:val="18"/>
                      <w:rtl/>
                    </w:rPr>
                    <w:t xml:space="preserve"> </w:t>
                  </w:r>
                  <w:r w:rsidRPr="00515206">
                    <w:rPr>
                      <w:rFonts w:asciiTheme="majorBidi" w:hAnsiTheme="majorBidi" w:cs="B Nazanin" w:hint="cs"/>
                      <w:b/>
                      <w:bCs/>
                      <w:sz w:val="18"/>
                      <w:szCs w:val="18"/>
                      <w:rtl/>
                    </w:rPr>
                    <w:t>2،</w:t>
                  </w:r>
                  <w:r>
                    <w:rPr>
                      <w:rFonts w:asciiTheme="majorBidi" w:hAnsiTheme="majorBidi" w:cs="B Nazanin" w:hint="cs"/>
                      <w:b/>
                      <w:bCs/>
                      <w:sz w:val="18"/>
                      <w:szCs w:val="18"/>
                      <w:rtl/>
                    </w:rPr>
                    <w:t xml:space="preserve"> </w:t>
                  </w:r>
                  <w:r w:rsidRPr="00515206">
                    <w:rPr>
                      <w:rFonts w:asciiTheme="majorBidi" w:hAnsiTheme="majorBidi" w:cs="B Nazanin" w:hint="cs"/>
                      <w:b/>
                      <w:bCs/>
                      <w:sz w:val="18"/>
                      <w:szCs w:val="18"/>
                      <w:rtl/>
                    </w:rPr>
                    <w:t>3</w:t>
                  </w:r>
                  <w:r>
                    <w:rPr>
                      <w:rFonts w:asciiTheme="majorBidi" w:hAnsiTheme="majorBidi" w:cs="B Nazanin" w:hint="cs"/>
                      <w:b/>
                      <w:bCs/>
                      <w:sz w:val="18"/>
                      <w:szCs w:val="18"/>
                      <w:rtl/>
                    </w:rPr>
                    <w:t xml:space="preserve"> </w:t>
                  </w:r>
                  <w:r w:rsidRPr="00515206">
                    <w:rPr>
                      <w:rFonts w:asciiTheme="majorBidi" w:hAnsiTheme="majorBidi" w:cs="B Nazanin" w:hint="cs"/>
                      <w:b/>
                      <w:bCs/>
                      <w:sz w:val="18"/>
                      <w:szCs w:val="18"/>
                      <w:rtl/>
                    </w:rPr>
                    <w:t>و</w:t>
                  </w:r>
                  <w:r>
                    <w:rPr>
                      <w:rFonts w:asciiTheme="majorBidi" w:hAnsiTheme="majorBidi" w:cs="B Nazanin" w:hint="cs"/>
                      <w:b/>
                      <w:bCs/>
                      <w:sz w:val="18"/>
                      <w:szCs w:val="18"/>
                      <w:rtl/>
                    </w:rPr>
                    <w:t xml:space="preserve"> </w:t>
                  </w:r>
                  <w:r w:rsidRPr="00515206">
                    <w:rPr>
                      <w:rFonts w:asciiTheme="majorBidi" w:hAnsiTheme="majorBidi" w:cs="B Nazanin" w:hint="cs"/>
                      <w:b/>
                      <w:bCs/>
                      <w:sz w:val="18"/>
                      <w:szCs w:val="18"/>
                      <w:rtl/>
                    </w:rPr>
                    <w:t>5 نگهداری</w:t>
                  </w:r>
                  <w:r>
                    <w:rPr>
                      <w:rFonts w:asciiTheme="majorBidi" w:hAnsiTheme="majorBidi" w:cs="B Nazanin" w:hint="cs"/>
                      <w:b/>
                      <w:bCs/>
                      <w:sz w:val="18"/>
                      <w:szCs w:val="18"/>
                      <w:rtl/>
                    </w:rPr>
                    <w:t>.</w:t>
                  </w:r>
                </w:p>
              </w:txbxContent>
            </v:textbox>
          </v:shape>
        </w:pict>
      </w:r>
    </w:p>
    <w:p w:rsidR="00F5361F" w:rsidRDefault="00F5361F" w:rsidP="00EC4B52">
      <w:pPr>
        <w:jc w:val="lowKashida"/>
        <w:rPr>
          <w:rFonts w:cs="B Nazanin"/>
          <w:rtl/>
          <w:lang w:bidi="fa-IR"/>
        </w:rPr>
      </w:pPr>
    </w:p>
    <w:p w:rsidR="002D77C1" w:rsidRDefault="002D77C1" w:rsidP="00EC4B52">
      <w:pPr>
        <w:jc w:val="lowKashida"/>
        <w:rPr>
          <w:rFonts w:cs="B Nazanin"/>
          <w:rtl/>
          <w:lang w:bidi="fa-IR"/>
        </w:rPr>
      </w:pPr>
    </w:p>
    <w:p w:rsidR="002D77C1" w:rsidRDefault="002D77C1" w:rsidP="00A04C18">
      <w:pPr>
        <w:jc w:val="center"/>
        <w:rPr>
          <w:rFonts w:cs="B Nazanin"/>
          <w:b/>
          <w:bCs/>
          <w:sz w:val="18"/>
          <w:szCs w:val="18"/>
          <w:rtl/>
          <w:lang w:bidi="fa-IR"/>
        </w:rPr>
      </w:pPr>
      <w:r w:rsidRPr="002D77C1">
        <w:rPr>
          <w:rFonts w:cs="B Nazanin"/>
          <w:b/>
          <w:bCs/>
          <w:sz w:val="18"/>
          <w:szCs w:val="18"/>
          <w:rtl/>
          <w:lang w:bidi="fa-IR"/>
        </w:rPr>
        <w:t>جدول</w:t>
      </w:r>
      <w:r w:rsidRPr="002D77C1">
        <w:rPr>
          <w:rFonts w:cs="B Nazanin" w:hint="cs"/>
          <w:b/>
          <w:bCs/>
          <w:sz w:val="18"/>
          <w:szCs w:val="18"/>
          <w:rtl/>
          <w:lang w:bidi="fa-IR"/>
        </w:rPr>
        <w:t xml:space="preserve"> </w:t>
      </w:r>
      <w:r w:rsidRPr="002D77C1">
        <w:rPr>
          <w:rFonts w:cs="B Nazanin"/>
          <w:b/>
          <w:bCs/>
          <w:sz w:val="18"/>
          <w:szCs w:val="18"/>
          <w:rtl/>
          <w:lang w:bidi="fa-IR"/>
        </w:rPr>
        <w:t>1</w:t>
      </w:r>
      <w:r w:rsidRPr="002D77C1">
        <w:rPr>
          <w:rFonts w:cs="B Nazanin" w:hint="cs"/>
          <w:b/>
          <w:bCs/>
          <w:sz w:val="18"/>
          <w:szCs w:val="18"/>
          <w:rtl/>
          <w:lang w:bidi="fa-IR"/>
        </w:rPr>
        <w:t>.</w:t>
      </w:r>
      <w:r w:rsidRPr="002D77C1">
        <w:rPr>
          <w:rFonts w:cs="B Nazanin"/>
          <w:b/>
          <w:bCs/>
          <w:sz w:val="18"/>
          <w:szCs w:val="18"/>
          <w:rtl/>
          <w:lang w:bidi="fa-IR"/>
        </w:rPr>
        <w:t xml:space="preserve"> ميزان فعال</w:t>
      </w:r>
      <w:r w:rsidRPr="002D77C1">
        <w:rPr>
          <w:rFonts w:cs="B Nazanin" w:hint="cs"/>
          <w:b/>
          <w:bCs/>
          <w:sz w:val="18"/>
          <w:szCs w:val="18"/>
          <w:rtl/>
          <w:lang w:bidi="fa-IR"/>
        </w:rPr>
        <w:t>ی</w:t>
      </w:r>
      <w:r w:rsidRPr="002D77C1">
        <w:rPr>
          <w:rFonts w:cs="B Nazanin" w:hint="eastAsia"/>
          <w:b/>
          <w:bCs/>
          <w:sz w:val="18"/>
          <w:szCs w:val="18"/>
          <w:rtl/>
          <w:lang w:bidi="fa-IR"/>
        </w:rPr>
        <w:t>ت</w:t>
      </w:r>
      <w:r w:rsidRPr="002D77C1">
        <w:rPr>
          <w:rFonts w:cs="B Nazanin"/>
          <w:b/>
          <w:bCs/>
          <w:sz w:val="18"/>
          <w:szCs w:val="18"/>
          <w:rtl/>
          <w:lang w:bidi="fa-IR"/>
        </w:rPr>
        <w:t xml:space="preserve"> متابوليك نوتروفيل‌ها برحسب غلظت‌ها</w:t>
      </w:r>
      <w:r w:rsidRPr="002D77C1">
        <w:rPr>
          <w:rFonts w:cs="B Nazanin" w:hint="cs"/>
          <w:b/>
          <w:bCs/>
          <w:sz w:val="18"/>
          <w:szCs w:val="18"/>
          <w:rtl/>
          <w:lang w:bidi="fa-IR"/>
        </w:rPr>
        <w:t>ی</w:t>
      </w:r>
      <w:r w:rsidRPr="002D77C1">
        <w:rPr>
          <w:rFonts w:cs="B Nazanin"/>
          <w:b/>
          <w:bCs/>
          <w:sz w:val="18"/>
          <w:szCs w:val="18"/>
          <w:rtl/>
          <w:lang w:bidi="fa-IR"/>
        </w:rPr>
        <w:t xml:space="preserve"> مختلف ليزات پلاكت انساني در</w:t>
      </w:r>
      <w:r w:rsidRPr="002D77C1">
        <w:rPr>
          <w:rFonts w:cs="B Nazanin" w:hint="cs"/>
          <w:b/>
          <w:bCs/>
          <w:sz w:val="18"/>
          <w:szCs w:val="18"/>
          <w:rtl/>
          <w:lang w:bidi="fa-IR"/>
        </w:rPr>
        <w:t xml:space="preserve"> </w:t>
      </w:r>
      <w:r w:rsidRPr="002D77C1">
        <w:rPr>
          <w:rFonts w:cs="B Nazanin"/>
          <w:b/>
          <w:bCs/>
          <w:sz w:val="18"/>
          <w:szCs w:val="18"/>
          <w:rtl/>
          <w:lang w:bidi="fa-IR"/>
        </w:rPr>
        <w:t>روزهاي نگهدار</w:t>
      </w:r>
      <w:r w:rsidRPr="002D77C1">
        <w:rPr>
          <w:rFonts w:cs="B Nazanin" w:hint="cs"/>
          <w:b/>
          <w:bCs/>
          <w:sz w:val="18"/>
          <w:szCs w:val="18"/>
          <w:rtl/>
          <w:lang w:bidi="fa-IR"/>
        </w:rPr>
        <w:t>ی</w:t>
      </w:r>
      <w:r w:rsidRPr="002D77C1">
        <w:rPr>
          <w:rFonts w:cs="B Nazanin"/>
          <w:b/>
          <w:bCs/>
          <w:sz w:val="18"/>
          <w:szCs w:val="18"/>
          <w:rtl/>
          <w:lang w:bidi="fa-IR"/>
        </w:rPr>
        <w:t xml:space="preserve"> </w:t>
      </w:r>
      <w:r w:rsidRPr="002D77C1">
        <w:rPr>
          <w:rFonts w:cs="B Nazanin" w:hint="cs"/>
          <w:b/>
          <w:bCs/>
          <w:sz w:val="18"/>
          <w:szCs w:val="18"/>
          <w:rtl/>
          <w:lang w:bidi="fa-IR"/>
        </w:rPr>
        <w:t xml:space="preserve">2، 3 و 5 </w:t>
      </w:r>
      <w:r w:rsidRPr="002D77C1">
        <w:rPr>
          <w:rFonts w:cs="B Nazanin"/>
          <w:b/>
          <w:bCs/>
          <w:sz w:val="18"/>
          <w:szCs w:val="18"/>
          <w:rtl/>
          <w:lang w:bidi="fa-IR"/>
        </w:rPr>
        <w:t>به</w:t>
      </w:r>
      <w:r w:rsidR="00A04C18">
        <w:rPr>
          <w:rFonts w:cs="B Nazanin" w:hint="cs"/>
          <w:b/>
          <w:bCs/>
          <w:sz w:val="18"/>
          <w:szCs w:val="18"/>
          <w:rtl/>
          <w:lang w:bidi="fa-IR"/>
        </w:rPr>
        <w:t>‌</w:t>
      </w:r>
      <w:r w:rsidRPr="002D77C1">
        <w:rPr>
          <w:rFonts w:cs="B Nazanin"/>
          <w:b/>
          <w:bCs/>
          <w:sz w:val="18"/>
          <w:szCs w:val="18"/>
          <w:rtl/>
          <w:lang w:bidi="fa-IR"/>
        </w:rPr>
        <w:t>‌وس</w:t>
      </w:r>
      <w:r w:rsidRPr="002D77C1">
        <w:rPr>
          <w:rFonts w:cs="B Nazanin" w:hint="cs"/>
          <w:b/>
          <w:bCs/>
          <w:sz w:val="18"/>
          <w:szCs w:val="18"/>
          <w:rtl/>
          <w:lang w:bidi="fa-IR"/>
        </w:rPr>
        <w:t>ی</w:t>
      </w:r>
      <w:r w:rsidRPr="002D77C1">
        <w:rPr>
          <w:rFonts w:cs="B Nazanin" w:hint="eastAsia"/>
          <w:b/>
          <w:bCs/>
          <w:sz w:val="18"/>
          <w:szCs w:val="18"/>
          <w:rtl/>
          <w:lang w:bidi="fa-IR"/>
        </w:rPr>
        <w:t>له</w:t>
      </w:r>
      <w:r w:rsidRPr="002D77C1">
        <w:rPr>
          <w:rFonts w:cs="B Nazanin" w:hint="cs"/>
          <w:b/>
          <w:bCs/>
          <w:sz w:val="18"/>
          <w:szCs w:val="18"/>
          <w:rtl/>
          <w:lang w:bidi="fa-IR"/>
        </w:rPr>
        <w:t>‌ی</w:t>
      </w:r>
      <w:r w:rsidRPr="002D77C1">
        <w:rPr>
          <w:rFonts w:cs="B Nazanin"/>
          <w:b/>
          <w:bCs/>
          <w:sz w:val="18"/>
          <w:szCs w:val="18"/>
          <w:rtl/>
          <w:lang w:bidi="fa-IR"/>
        </w:rPr>
        <w:t xml:space="preserve"> آزمون</w:t>
      </w:r>
      <w:r w:rsidRPr="002D77C1">
        <w:rPr>
          <w:rFonts w:cs="B Nazanin" w:hint="cs"/>
          <w:b/>
          <w:bCs/>
          <w:sz w:val="18"/>
          <w:szCs w:val="18"/>
          <w:rtl/>
          <w:lang w:bidi="fa-IR"/>
        </w:rPr>
        <w:t xml:space="preserve"> </w:t>
      </w:r>
      <w:r w:rsidRPr="002D77C1">
        <w:rPr>
          <w:rFonts w:cs="B Nazanin"/>
          <w:b/>
          <w:bCs/>
          <w:sz w:val="18"/>
          <w:szCs w:val="18"/>
          <w:lang w:bidi="fa-IR"/>
        </w:rPr>
        <w:t>MTT</w:t>
      </w:r>
      <w:r w:rsidRPr="002D77C1">
        <w:rPr>
          <w:rFonts w:cs="B Nazanin" w:hint="cs"/>
          <w:b/>
          <w:bCs/>
          <w:sz w:val="18"/>
          <w:szCs w:val="18"/>
          <w:rtl/>
          <w:lang w:bidi="fa-IR"/>
        </w:rPr>
        <w:t>.</w:t>
      </w:r>
    </w:p>
    <w:p w:rsidR="002D77C1" w:rsidRPr="002D77C1" w:rsidRDefault="002D77C1" w:rsidP="002D77C1">
      <w:pPr>
        <w:jc w:val="center"/>
        <w:rPr>
          <w:rFonts w:cs="B Nazanin"/>
          <w:b/>
          <w:bCs/>
          <w:sz w:val="8"/>
          <w:szCs w:val="8"/>
          <w:rtl/>
          <w:lang w:bidi="fa-IR"/>
        </w:rPr>
      </w:pPr>
    </w:p>
    <w:tbl>
      <w:tblPr>
        <w:tblStyle w:val="ListTable6Colorful1"/>
        <w:bidiVisual/>
        <w:tblW w:w="9263" w:type="dxa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4051"/>
        <w:gridCol w:w="2050"/>
        <w:gridCol w:w="3162"/>
      </w:tblGrid>
      <w:tr w:rsidR="00EB7A1D" w:rsidRPr="002D77C1" w:rsidTr="00EB7A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  <w:vAlign w:val="center"/>
          </w:tcPr>
          <w:p w:rsidR="002D77C1" w:rsidRPr="00EB7A1D" w:rsidRDefault="002D77C1" w:rsidP="002D77C1">
            <w:pPr>
              <w:contextualSpacing/>
              <w:jc w:val="center"/>
              <w:rPr>
                <w:rFonts w:cs="B Nazanin"/>
                <w:color w:val="auto"/>
                <w:sz w:val="18"/>
                <w:szCs w:val="18"/>
              </w:rPr>
            </w:pPr>
            <w:r w:rsidRPr="00EB7A1D">
              <w:rPr>
                <w:rFonts w:cs="B Nazanin"/>
                <w:color w:val="auto"/>
                <w:sz w:val="18"/>
                <w:szCs w:val="18"/>
              </w:rPr>
              <w:t>N=9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EB7A1D" w:rsidRPr="00EB7A1D" w:rsidRDefault="00EB7A1D" w:rsidP="002D77C1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sz w:val="18"/>
                <w:szCs w:val="18"/>
              </w:rPr>
            </w:pPr>
            <w:r w:rsidRPr="00EB7A1D">
              <w:rPr>
                <w:rFonts w:cs="B Nazanin"/>
                <w:color w:val="auto"/>
                <w:sz w:val="18"/>
                <w:szCs w:val="18"/>
              </w:rPr>
              <w:t>Optical Density</w:t>
            </w:r>
          </w:p>
          <w:p w:rsidR="002D77C1" w:rsidRPr="00EB7A1D" w:rsidRDefault="002D77C1" w:rsidP="00EB7A1D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sz w:val="18"/>
                <w:szCs w:val="18"/>
                <w:rtl/>
              </w:rPr>
            </w:pPr>
            <w:r w:rsidRPr="00EB7A1D">
              <w:rPr>
                <w:rFonts w:cs="B Nazanin"/>
                <w:color w:val="auto"/>
                <w:sz w:val="18"/>
                <w:szCs w:val="18"/>
              </w:rPr>
              <w:t>575 nm (mean)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EB7A1D" w:rsidRPr="00EB7A1D" w:rsidRDefault="002D77C1" w:rsidP="00EB7A1D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sz w:val="18"/>
                <w:szCs w:val="18"/>
                <w:rtl/>
              </w:rPr>
            </w:pPr>
            <w:r w:rsidRPr="00EB7A1D">
              <w:rPr>
                <w:rFonts w:cs="B Nazanin"/>
                <w:color w:val="auto"/>
                <w:sz w:val="18"/>
                <w:szCs w:val="18"/>
                <w:rtl/>
              </w:rPr>
              <w:t>نتيجه آزمون</w:t>
            </w:r>
            <w:r w:rsidR="00EB7A1D" w:rsidRPr="00EB7A1D">
              <w:rPr>
                <w:rFonts w:cs="B Nazanin" w:hint="cs"/>
                <w:color w:val="auto"/>
                <w:sz w:val="18"/>
                <w:szCs w:val="18"/>
                <w:rtl/>
              </w:rPr>
              <w:t xml:space="preserve"> </w:t>
            </w:r>
          </w:p>
          <w:p w:rsidR="002D77C1" w:rsidRPr="00EB7A1D" w:rsidRDefault="00EB7A1D" w:rsidP="00EB7A1D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sz w:val="18"/>
                <w:szCs w:val="18"/>
                <w:rtl/>
              </w:rPr>
            </w:pPr>
            <w:r w:rsidRPr="00EB7A1D">
              <w:rPr>
                <w:rFonts w:cs="B Nazanin" w:hint="cs"/>
                <w:color w:val="auto"/>
                <w:sz w:val="18"/>
                <w:szCs w:val="18"/>
                <w:rtl/>
              </w:rPr>
              <w:t>(</w:t>
            </w:r>
            <w:r w:rsidR="002D77C1" w:rsidRPr="00EB7A1D">
              <w:rPr>
                <w:rFonts w:cs="B Nazanin"/>
                <w:color w:val="auto"/>
                <w:sz w:val="18"/>
                <w:szCs w:val="18"/>
              </w:rPr>
              <w:t>P-value</w:t>
            </w:r>
            <w:r w:rsidR="002D77C1" w:rsidRPr="00EB7A1D">
              <w:rPr>
                <w:rFonts w:cs="B Nazanin"/>
                <w:color w:val="auto"/>
                <w:sz w:val="18"/>
                <w:szCs w:val="18"/>
                <w:rtl/>
              </w:rPr>
              <w:t xml:space="preserve"> نسبت به گروه شاهد</w:t>
            </w:r>
            <w:r w:rsidRPr="00EB7A1D">
              <w:rPr>
                <w:rFonts w:cs="B Nazanin" w:hint="cs"/>
                <w:color w:val="auto"/>
                <w:sz w:val="18"/>
                <w:szCs w:val="18"/>
                <w:rtl/>
              </w:rPr>
              <w:t>)</w:t>
            </w:r>
          </w:p>
        </w:tc>
      </w:tr>
      <w:tr w:rsidR="00EB7A1D" w:rsidRPr="002D77C1" w:rsidTr="00EB7A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  <w:vAlign w:val="center"/>
          </w:tcPr>
          <w:p w:rsidR="002D77C1" w:rsidRPr="002D77C1" w:rsidRDefault="002D77C1" w:rsidP="00FB47C0">
            <w:pPr>
              <w:contextualSpacing/>
              <w:jc w:val="center"/>
              <w:rPr>
                <w:rFonts w:cs="B Nazanin"/>
                <w:b w:val="0"/>
                <w:bCs w:val="0"/>
                <w:color w:val="auto"/>
                <w:sz w:val="18"/>
                <w:szCs w:val="18"/>
                <w:rtl/>
              </w:rPr>
            </w:pPr>
            <w:r w:rsidRPr="002D77C1">
              <w:rPr>
                <w:rFonts w:cs="B Nazanin"/>
                <w:b w:val="0"/>
                <w:bCs w:val="0"/>
                <w:color w:val="auto"/>
                <w:sz w:val="18"/>
                <w:szCs w:val="18"/>
                <w:rtl/>
              </w:rPr>
              <w:t>نتايج نمونه‌های كنترل</w:t>
            </w:r>
            <w:r w:rsidR="00EB7A1D">
              <w:rPr>
                <w:rFonts w:cs="B Nazanin" w:hint="cs"/>
                <w:b w:val="0"/>
                <w:bCs w:val="0"/>
                <w:color w:val="auto"/>
                <w:sz w:val="18"/>
                <w:szCs w:val="18"/>
                <w:rtl/>
              </w:rPr>
              <w:t xml:space="preserve"> </w:t>
            </w:r>
            <w:r w:rsidRPr="002D77C1">
              <w:rPr>
                <w:rFonts w:cs="B Nazanin"/>
                <w:b w:val="0"/>
                <w:bCs w:val="0"/>
                <w:color w:val="auto"/>
                <w:sz w:val="18"/>
                <w:szCs w:val="18"/>
                <w:rtl/>
              </w:rPr>
              <w:t>(نوتروفیل +</w:t>
            </w:r>
            <w:r w:rsidR="00FB47C0">
              <w:rPr>
                <w:rFonts w:cs="B Nazanin" w:hint="cs"/>
                <w:b w:val="0"/>
                <w:bCs w:val="0"/>
                <w:color w:val="auto"/>
                <w:sz w:val="18"/>
                <w:szCs w:val="18"/>
                <w:rtl/>
              </w:rPr>
              <w:t xml:space="preserve"> </w:t>
            </w:r>
            <w:r w:rsidRPr="002D77C1">
              <w:rPr>
                <w:rFonts w:cs="B Nazanin"/>
                <w:b w:val="0"/>
                <w:bCs w:val="0"/>
                <w:color w:val="auto"/>
                <w:sz w:val="18"/>
                <w:szCs w:val="18"/>
                <w:rtl/>
              </w:rPr>
              <w:t>بافر)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2D77C1" w:rsidRPr="002D77C1" w:rsidRDefault="00EB7A1D" w:rsidP="00EB7A1D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sz w:val="18"/>
                <w:szCs w:val="18"/>
              </w:rPr>
            </w:pPr>
            <w:r>
              <w:rPr>
                <w:rFonts w:cs="B Nazanin" w:hint="cs"/>
                <w:color w:val="auto"/>
                <w:sz w:val="18"/>
                <w:szCs w:val="18"/>
                <w:rtl/>
              </w:rPr>
              <w:t>042/0</w:t>
            </w:r>
            <w:r w:rsidRPr="002D77C1">
              <w:rPr>
                <w:rFonts w:cs="B Nazanin"/>
                <w:color w:val="auto"/>
                <w:sz w:val="18"/>
                <w:szCs w:val="18"/>
              </w:rPr>
              <w:t>±</w:t>
            </w:r>
            <w:r>
              <w:rPr>
                <w:rFonts w:cs="B Nazanin" w:hint="cs"/>
                <w:color w:val="auto"/>
                <w:sz w:val="18"/>
                <w:szCs w:val="18"/>
                <w:rtl/>
              </w:rPr>
              <w:t>08/0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2D77C1" w:rsidRPr="002D77C1" w:rsidRDefault="00EB7A1D" w:rsidP="00EB7A1D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sz w:val="18"/>
                <w:szCs w:val="18"/>
              </w:rPr>
            </w:pPr>
            <w:r>
              <w:rPr>
                <w:rFonts w:cs="B Nazanin" w:hint="cs"/>
                <w:color w:val="auto"/>
                <w:sz w:val="18"/>
                <w:szCs w:val="18"/>
                <w:rtl/>
              </w:rPr>
              <w:t>6/0</w:t>
            </w:r>
          </w:p>
        </w:tc>
      </w:tr>
      <w:tr w:rsidR="00EB7A1D" w:rsidRPr="002D77C1" w:rsidTr="00EB7A1D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  <w:vAlign w:val="center"/>
          </w:tcPr>
          <w:p w:rsidR="002D77C1" w:rsidRPr="002D77C1" w:rsidRDefault="002D77C1" w:rsidP="00EB7A1D">
            <w:pPr>
              <w:contextualSpacing/>
              <w:jc w:val="center"/>
              <w:rPr>
                <w:rFonts w:cs="B Nazanin"/>
                <w:b w:val="0"/>
                <w:bCs w:val="0"/>
                <w:color w:val="auto"/>
                <w:sz w:val="18"/>
                <w:szCs w:val="18"/>
                <w:rtl/>
              </w:rPr>
            </w:pPr>
            <w:r w:rsidRPr="002D77C1">
              <w:rPr>
                <w:rFonts w:cs="B Nazanin"/>
                <w:b w:val="0"/>
                <w:bCs w:val="0"/>
                <w:color w:val="auto"/>
                <w:sz w:val="18"/>
                <w:szCs w:val="18"/>
                <w:rtl/>
              </w:rPr>
              <w:t xml:space="preserve">نوتروفیل </w:t>
            </w:r>
            <w:r w:rsidR="00EB7A1D">
              <w:rPr>
                <w:rFonts w:cs="B Nazanin" w:hint="cs"/>
                <w:b w:val="0"/>
                <w:bCs w:val="0"/>
                <w:color w:val="auto"/>
                <w:sz w:val="18"/>
                <w:szCs w:val="18"/>
                <w:rtl/>
              </w:rPr>
              <w:t>+</w:t>
            </w:r>
            <w:r w:rsidRPr="002D77C1">
              <w:rPr>
                <w:rFonts w:cs="B Nazanin"/>
                <w:b w:val="0"/>
                <w:bCs w:val="0"/>
                <w:color w:val="auto"/>
                <w:sz w:val="18"/>
                <w:szCs w:val="18"/>
                <w:rtl/>
              </w:rPr>
              <w:t xml:space="preserve"> 5 میکروگرم لیزات پلاكتي (روز 2)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2D77C1" w:rsidRPr="002D77C1" w:rsidRDefault="00EB7A1D" w:rsidP="00EB7A1D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sz w:val="18"/>
                <w:szCs w:val="18"/>
                <w:rtl/>
              </w:rPr>
            </w:pPr>
            <w:r>
              <w:rPr>
                <w:rFonts w:cs="B Nazanin" w:hint="cs"/>
                <w:color w:val="auto"/>
                <w:sz w:val="18"/>
                <w:szCs w:val="18"/>
                <w:rtl/>
              </w:rPr>
              <w:t>02/0</w:t>
            </w:r>
            <w:r w:rsidRPr="002D77C1">
              <w:rPr>
                <w:rFonts w:cs="B Nazanin"/>
                <w:color w:val="auto"/>
                <w:sz w:val="18"/>
                <w:szCs w:val="18"/>
              </w:rPr>
              <w:t>±</w:t>
            </w:r>
            <w:r>
              <w:rPr>
                <w:rFonts w:cs="B Nazanin" w:hint="cs"/>
                <w:color w:val="auto"/>
                <w:sz w:val="18"/>
                <w:szCs w:val="18"/>
                <w:rtl/>
              </w:rPr>
              <w:t>82/0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2D77C1" w:rsidRPr="002D77C1" w:rsidRDefault="00EB7A1D" w:rsidP="00EB7A1D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sz w:val="18"/>
                <w:szCs w:val="18"/>
                <w:rtl/>
              </w:rPr>
            </w:pPr>
            <w:r>
              <w:rPr>
                <w:rFonts w:cs="B Nazanin" w:hint="cs"/>
                <w:color w:val="auto"/>
                <w:sz w:val="18"/>
                <w:szCs w:val="18"/>
                <w:rtl/>
              </w:rPr>
              <w:t>007/0</w:t>
            </w:r>
          </w:p>
        </w:tc>
      </w:tr>
      <w:tr w:rsidR="00EB7A1D" w:rsidRPr="002D77C1" w:rsidTr="00EB7A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  <w:vAlign w:val="center"/>
          </w:tcPr>
          <w:p w:rsidR="002D77C1" w:rsidRPr="002D77C1" w:rsidRDefault="002D77C1" w:rsidP="00EB7A1D">
            <w:pPr>
              <w:contextualSpacing/>
              <w:jc w:val="center"/>
              <w:rPr>
                <w:rFonts w:cs="B Nazanin"/>
                <w:b w:val="0"/>
                <w:bCs w:val="0"/>
                <w:color w:val="auto"/>
                <w:sz w:val="18"/>
                <w:szCs w:val="18"/>
              </w:rPr>
            </w:pPr>
            <w:r w:rsidRPr="002D77C1">
              <w:rPr>
                <w:rFonts w:cs="B Nazanin"/>
                <w:b w:val="0"/>
                <w:bCs w:val="0"/>
                <w:color w:val="auto"/>
                <w:sz w:val="18"/>
                <w:szCs w:val="18"/>
                <w:rtl/>
              </w:rPr>
              <w:t>نوتروفیل + 5 میکروگرم لیزات پلاكتي (روز3)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2D77C1" w:rsidRPr="002D77C1" w:rsidRDefault="00EB7A1D" w:rsidP="00EB7A1D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sz w:val="18"/>
                <w:szCs w:val="18"/>
              </w:rPr>
            </w:pPr>
            <w:r>
              <w:rPr>
                <w:rFonts w:cs="B Nazanin" w:hint="cs"/>
                <w:color w:val="auto"/>
                <w:sz w:val="18"/>
                <w:szCs w:val="18"/>
                <w:rtl/>
              </w:rPr>
              <w:t>14/0</w:t>
            </w:r>
            <w:r w:rsidRPr="002D77C1">
              <w:rPr>
                <w:rFonts w:cs="B Nazanin"/>
                <w:color w:val="auto"/>
                <w:sz w:val="18"/>
                <w:szCs w:val="18"/>
              </w:rPr>
              <w:t>±</w:t>
            </w:r>
            <w:r>
              <w:rPr>
                <w:rFonts w:cs="B Nazanin" w:hint="cs"/>
                <w:color w:val="auto"/>
                <w:sz w:val="18"/>
                <w:szCs w:val="18"/>
                <w:rtl/>
              </w:rPr>
              <w:t>72/0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2D77C1" w:rsidRPr="002D77C1" w:rsidRDefault="00EB7A1D" w:rsidP="00EB7A1D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sz w:val="18"/>
                <w:szCs w:val="18"/>
              </w:rPr>
            </w:pPr>
            <w:r>
              <w:rPr>
                <w:rFonts w:cs="B Nazanin" w:hint="cs"/>
                <w:color w:val="auto"/>
                <w:sz w:val="18"/>
                <w:szCs w:val="18"/>
                <w:rtl/>
              </w:rPr>
              <w:t>017/0</w:t>
            </w:r>
          </w:p>
        </w:tc>
      </w:tr>
      <w:tr w:rsidR="00EB7A1D" w:rsidRPr="002D77C1" w:rsidTr="00EB7A1D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  <w:vAlign w:val="center"/>
          </w:tcPr>
          <w:p w:rsidR="002D77C1" w:rsidRPr="002D77C1" w:rsidRDefault="002D77C1" w:rsidP="00EB7A1D">
            <w:pPr>
              <w:contextualSpacing/>
              <w:jc w:val="center"/>
              <w:rPr>
                <w:rFonts w:cs="B Nazanin"/>
                <w:b w:val="0"/>
                <w:bCs w:val="0"/>
                <w:color w:val="auto"/>
                <w:sz w:val="18"/>
                <w:szCs w:val="18"/>
              </w:rPr>
            </w:pPr>
            <w:r w:rsidRPr="002D77C1">
              <w:rPr>
                <w:rFonts w:cs="B Nazanin"/>
                <w:b w:val="0"/>
                <w:bCs w:val="0"/>
                <w:color w:val="auto"/>
                <w:sz w:val="18"/>
                <w:szCs w:val="18"/>
                <w:rtl/>
              </w:rPr>
              <w:t>نوتروفیل + 5 میکروگرم لیزات پلاكتي (روز 5)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2D77C1" w:rsidRPr="002D77C1" w:rsidRDefault="00EB7A1D" w:rsidP="00EB7A1D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sz w:val="18"/>
                <w:szCs w:val="18"/>
                <w:rtl/>
              </w:rPr>
            </w:pPr>
            <w:r>
              <w:rPr>
                <w:rFonts w:cs="B Nazanin" w:hint="cs"/>
                <w:color w:val="auto"/>
                <w:sz w:val="18"/>
                <w:szCs w:val="18"/>
                <w:rtl/>
              </w:rPr>
              <w:t>19/0</w:t>
            </w:r>
            <w:r w:rsidRPr="002D77C1">
              <w:rPr>
                <w:rFonts w:cs="B Nazanin"/>
                <w:color w:val="auto"/>
                <w:sz w:val="18"/>
                <w:szCs w:val="18"/>
              </w:rPr>
              <w:t>±</w:t>
            </w:r>
            <w:r>
              <w:rPr>
                <w:rFonts w:cs="B Nazanin" w:hint="cs"/>
                <w:color w:val="auto"/>
                <w:sz w:val="18"/>
                <w:szCs w:val="18"/>
                <w:rtl/>
              </w:rPr>
              <w:t>04/1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2D77C1" w:rsidRPr="002D77C1" w:rsidRDefault="00EB7A1D" w:rsidP="00EB7A1D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sz w:val="18"/>
                <w:szCs w:val="18"/>
              </w:rPr>
            </w:pPr>
            <w:r>
              <w:rPr>
                <w:rFonts w:cs="B Nazanin" w:hint="cs"/>
                <w:color w:val="auto"/>
                <w:sz w:val="18"/>
                <w:szCs w:val="18"/>
                <w:rtl/>
              </w:rPr>
              <w:t>029/0</w:t>
            </w:r>
          </w:p>
        </w:tc>
      </w:tr>
      <w:tr w:rsidR="00EB7A1D" w:rsidRPr="002D77C1" w:rsidTr="00EB7A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  <w:vAlign w:val="center"/>
          </w:tcPr>
          <w:p w:rsidR="002D77C1" w:rsidRPr="002D77C1" w:rsidRDefault="002D77C1" w:rsidP="00EB7A1D">
            <w:pPr>
              <w:contextualSpacing/>
              <w:jc w:val="center"/>
              <w:rPr>
                <w:rFonts w:cs="B Nazanin"/>
                <w:b w:val="0"/>
                <w:bCs w:val="0"/>
                <w:color w:val="auto"/>
                <w:sz w:val="18"/>
                <w:szCs w:val="18"/>
              </w:rPr>
            </w:pPr>
            <w:r w:rsidRPr="002D77C1">
              <w:rPr>
                <w:rFonts w:cs="B Nazanin"/>
                <w:b w:val="0"/>
                <w:bCs w:val="0"/>
                <w:color w:val="auto"/>
                <w:sz w:val="18"/>
                <w:szCs w:val="18"/>
                <w:rtl/>
              </w:rPr>
              <w:t>نوتروفیل + 10 میکروگرم لیزات پلاكتي (روز 2)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2D77C1" w:rsidRPr="002D77C1" w:rsidRDefault="00EB7A1D" w:rsidP="00EB7A1D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sz w:val="18"/>
                <w:szCs w:val="18"/>
                <w:rtl/>
              </w:rPr>
            </w:pPr>
            <w:r>
              <w:rPr>
                <w:rFonts w:cs="B Nazanin" w:hint="cs"/>
                <w:color w:val="auto"/>
                <w:sz w:val="18"/>
                <w:szCs w:val="18"/>
                <w:rtl/>
              </w:rPr>
              <w:t>05/0</w:t>
            </w:r>
            <w:r w:rsidRPr="002D77C1">
              <w:rPr>
                <w:rFonts w:cs="B Nazanin"/>
                <w:color w:val="auto"/>
                <w:sz w:val="18"/>
                <w:szCs w:val="18"/>
              </w:rPr>
              <w:t>±</w:t>
            </w:r>
            <w:r>
              <w:rPr>
                <w:rFonts w:cs="B Nazanin" w:hint="cs"/>
                <w:color w:val="auto"/>
                <w:sz w:val="18"/>
                <w:szCs w:val="18"/>
                <w:rtl/>
              </w:rPr>
              <w:t>44/0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2D77C1" w:rsidRPr="002D77C1" w:rsidRDefault="00EB7A1D" w:rsidP="00EB7A1D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sz w:val="18"/>
                <w:szCs w:val="18"/>
              </w:rPr>
            </w:pPr>
            <w:r>
              <w:rPr>
                <w:rFonts w:cs="B Nazanin" w:hint="cs"/>
                <w:color w:val="auto"/>
                <w:sz w:val="18"/>
                <w:szCs w:val="18"/>
                <w:rtl/>
              </w:rPr>
              <w:t>048/0</w:t>
            </w:r>
          </w:p>
        </w:tc>
      </w:tr>
      <w:tr w:rsidR="00EB7A1D" w:rsidRPr="002D77C1" w:rsidTr="00EB7A1D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  <w:vAlign w:val="center"/>
          </w:tcPr>
          <w:p w:rsidR="002D77C1" w:rsidRPr="002D77C1" w:rsidRDefault="002D77C1" w:rsidP="00EB7A1D">
            <w:pPr>
              <w:contextualSpacing/>
              <w:jc w:val="center"/>
              <w:rPr>
                <w:rFonts w:cs="B Nazanin"/>
                <w:b w:val="0"/>
                <w:bCs w:val="0"/>
                <w:color w:val="auto"/>
                <w:sz w:val="18"/>
                <w:szCs w:val="18"/>
              </w:rPr>
            </w:pPr>
            <w:r w:rsidRPr="002D77C1">
              <w:rPr>
                <w:rFonts w:cs="B Nazanin"/>
                <w:b w:val="0"/>
                <w:bCs w:val="0"/>
                <w:color w:val="auto"/>
                <w:sz w:val="18"/>
                <w:szCs w:val="18"/>
                <w:rtl/>
              </w:rPr>
              <w:t>نوتروفیل + 10 میکروگرم لیزات پلاكتي (روز 3)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2D77C1" w:rsidRPr="002D77C1" w:rsidRDefault="00EB7A1D" w:rsidP="00EB7A1D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sz w:val="18"/>
                <w:szCs w:val="18"/>
                <w:rtl/>
              </w:rPr>
            </w:pPr>
            <w:r>
              <w:rPr>
                <w:rFonts w:cs="B Nazanin" w:hint="cs"/>
                <w:color w:val="auto"/>
                <w:sz w:val="18"/>
                <w:szCs w:val="18"/>
                <w:rtl/>
              </w:rPr>
              <w:t>14/0</w:t>
            </w:r>
            <w:r w:rsidRPr="002D77C1">
              <w:rPr>
                <w:rFonts w:cs="B Nazanin"/>
                <w:color w:val="auto"/>
                <w:sz w:val="18"/>
                <w:szCs w:val="18"/>
              </w:rPr>
              <w:t>±</w:t>
            </w:r>
            <w:r>
              <w:rPr>
                <w:rFonts w:cs="B Nazanin" w:hint="cs"/>
                <w:color w:val="auto"/>
                <w:sz w:val="18"/>
                <w:szCs w:val="18"/>
                <w:rtl/>
              </w:rPr>
              <w:t>64/0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2D77C1" w:rsidRPr="002D77C1" w:rsidRDefault="00EB7A1D" w:rsidP="00EB7A1D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sz w:val="18"/>
                <w:szCs w:val="18"/>
              </w:rPr>
            </w:pPr>
            <w:r>
              <w:rPr>
                <w:rFonts w:cs="B Nazanin" w:hint="cs"/>
                <w:color w:val="auto"/>
                <w:sz w:val="18"/>
                <w:szCs w:val="18"/>
                <w:rtl/>
              </w:rPr>
              <w:t>034/0</w:t>
            </w:r>
          </w:p>
        </w:tc>
      </w:tr>
      <w:tr w:rsidR="00EB7A1D" w:rsidRPr="002D77C1" w:rsidTr="00EB7A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  <w:vAlign w:val="center"/>
          </w:tcPr>
          <w:p w:rsidR="002D77C1" w:rsidRPr="002D77C1" w:rsidRDefault="002D77C1" w:rsidP="00EB7A1D">
            <w:pPr>
              <w:contextualSpacing/>
              <w:jc w:val="center"/>
              <w:rPr>
                <w:rFonts w:cs="B Nazanin"/>
                <w:b w:val="0"/>
                <w:bCs w:val="0"/>
                <w:color w:val="auto"/>
                <w:sz w:val="18"/>
                <w:szCs w:val="18"/>
              </w:rPr>
            </w:pPr>
            <w:r w:rsidRPr="002D77C1">
              <w:rPr>
                <w:rFonts w:cs="B Nazanin"/>
                <w:b w:val="0"/>
                <w:bCs w:val="0"/>
                <w:color w:val="auto"/>
                <w:sz w:val="18"/>
                <w:szCs w:val="18"/>
                <w:rtl/>
              </w:rPr>
              <w:t>نوتروفیل + 10 میکروگرم لیزات پلاكتي (روز 5)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2D77C1" w:rsidRPr="002D77C1" w:rsidRDefault="00EB7A1D" w:rsidP="00EB7A1D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sz w:val="18"/>
                <w:szCs w:val="18"/>
                <w:rtl/>
              </w:rPr>
            </w:pPr>
            <w:r>
              <w:rPr>
                <w:rFonts w:cs="B Nazanin" w:hint="cs"/>
                <w:color w:val="auto"/>
                <w:sz w:val="18"/>
                <w:szCs w:val="18"/>
                <w:rtl/>
              </w:rPr>
              <w:t>2/0</w:t>
            </w:r>
            <w:r w:rsidRPr="002D77C1">
              <w:rPr>
                <w:rFonts w:cs="B Nazanin"/>
                <w:color w:val="auto"/>
                <w:sz w:val="18"/>
                <w:szCs w:val="18"/>
              </w:rPr>
              <w:t>±</w:t>
            </w:r>
            <w:r>
              <w:rPr>
                <w:rFonts w:cs="B Nazanin" w:hint="cs"/>
                <w:color w:val="auto"/>
                <w:sz w:val="18"/>
                <w:szCs w:val="18"/>
                <w:rtl/>
              </w:rPr>
              <w:t>54/0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2D77C1" w:rsidRPr="002D77C1" w:rsidRDefault="00EB7A1D" w:rsidP="00EB7A1D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sz w:val="18"/>
                <w:szCs w:val="18"/>
              </w:rPr>
            </w:pPr>
            <w:r>
              <w:rPr>
                <w:rFonts w:cs="B Nazanin" w:hint="cs"/>
                <w:color w:val="auto"/>
                <w:sz w:val="18"/>
                <w:szCs w:val="18"/>
                <w:rtl/>
              </w:rPr>
              <w:t>049/0</w:t>
            </w:r>
          </w:p>
        </w:tc>
      </w:tr>
      <w:tr w:rsidR="00EB7A1D" w:rsidRPr="002D77C1" w:rsidTr="00EB7A1D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  <w:vAlign w:val="center"/>
          </w:tcPr>
          <w:p w:rsidR="002D77C1" w:rsidRPr="002D77C1" w:rsidRDefault="002D77C1" w:rsidP="00EB7A1D">
            <w:pPr>
              <w:contextualSpacing/>
              <w:jc w:val="center"/>
              <w:rPr>
                <w:rFonts w:cs="B Nazanin"/>
                <w:b w:val="0"/>
                <w:bCs w:val="0"/>
                <w:color w:val="auto"/>
                <w:sz w:val="18"/>
                <w:szCs w:val="18"/>
              </w:rPr>
            </w:pPr>
            <w:r w:rsidRPr="002D77C1">
              <w:rPr>
                <w:rFonts w:cs="B Nazanin"/>
                <w:b w:val="0"/>
                <w:bCs w:val="0"/>
                <w:color w:val="auto"/>
                <w:sz w:val="18"/>
                <w:szCs w:val="18"/>
                <w:rtl/>
              </w:rPr>
              <w:t>نوتروفیل + 50 میکروگرم لیزات پلاكتي (روز 2)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2D77C1" w:rsidRPr="002D77C1" w:rsidRDefault="00EB7A1D" w:rsidP="00EB7A1D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sz w:val="18"/>
                <w:szCs w:val="18"/>
                <w:rtl/>
              </w:rPr>
            </w:pPr>
            <w:r>
              <w:rPr>
                <w:rFonts w:cs="B Nazanin" w:hint="cs"/>
                <w:color w:val="auto"/>
                <w:sz w:val="18"/>
                <w:szCs w:val="18"/>
                <w:rtl/>
              </w:rPr>
              <w:t>05/0</w:t>
            </w:r>
            <w:r w:rsidRPr="002D77C1">
              <w:rPr>
                <w:rFonts w:cs="B Nazanin"/>
                <w:color w:val="auto"/>
                <w:sz w:val="18"/>
                <w:szCs w:val="18"/>
              </w:rPr>
              <w:t>±</w:t>
            </w:r>
            <w:r>
              <w:rPr>
                <w:rFonts w:cs="B Nazanin" w:hint="cs"/>
                <w:color w:val="auto"/>
                <w:sz w:val="18"/>
                <w:szCs w:val="18"/>
                <w:rtl/>
              </w:rPr>
              <w:t>3/0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2D77C1" w:rsidRPr="002D77C1" w:rsidRDefault="00EB7A1D" w:rsidP="00EB7A1D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sz w:val="18"/>
                <w:szCs w:val="18"/>
              </w:rPr>
            </w:pPr>
            <w:r>
              <w:rPr>
                <w:rFonts w:cs="B Nazanin" w:hint="cs"/>
                <w:color w:val="auto"/>
                <w:sz w:val="18"/>
                <w:szCs w:val="18"/>
                <w:rtl/>
              </w:rPr>
              <w:t>180/0</w:t>
            </w:r>
          </w:p>
        </w:tc>
      </w:tr>
      <w:tr w:rsidR="00EB7A1D" w:rsidRPr="002D77C1" w:rsidTr="00EB7A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  <w:vAlign w:val="center"/>
          </w:tcPr>
          <w:p w:rsidR="002D77C1" w:rsidRPr="002D77C1" w:rsidRDefault="002D77C1" w:rsidP="00EB7A1D">
            <w:pPr>
              <w:contextualSpacing/>
              <w:jc w:val="center"/>
              <w:rPr>
                <w:rFonts w:cs="B Nazanin"/>
                <w:b w:val="0"/>
                <w:bCs w:val="0"/>
                <w:color w:val="auto"/>
                <w:sz w:val="18"/>
                <w:szCs w:val="18"/>
              </w:rPr>
            </w:pPr>
            <w:r w:rsidRPr="002D77C1">
              <w:rPr>
                <w:rFonts w:cs="B Nazanin"/>
                <w:b w:val="0"/>
                <w:bCs w:val="0"/>
                <w:color w:val="auto"/>
                <w:sz w:val="18"/>
                <w:szCs w:val="18"/>
                <w:rtl/>
              </w:rPr>
              <w:t>نوتروفیل + 50 میکروگرم لیزات پلاكتي (روز 3)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2D77C1" w:rsidRPr="002D77C1" w:rsidRDefault="00EB7A1D" w:rsidP="00EB7A1D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sz w:val="18"/>
                <w:szCs w:val="18"/>
                <w:rtl/>
              </w:rPr>
            </w:pPr>
            <w:r>
              <w:rPr>
                <w:rFonts w:cs="B Nazanin" w:hint="cs"/>
                <w:color w:val="auto"/>
                <w:sz w:val="18"/>
                <w:szCs w:val="18"/>
                <w:rtl/>
              </w:rPr>
              <w:t>22/0</w:t>
            </w:r>
            <w:r w:rsidRPr="002D77C1">
              <w:rPr>
                <w:rFonts w:cs="B Nazanin"/>
                <w:color w:val="auto"/>
                <w:sz w:val="18"/>
                <w:szCs w:val="18"/>
              </w:rPr>
              <w:t>±</w:t>
            </w:r>
            <w:r>
              <w:rPr>
                <w:rFonts w:cs="B Nazanin" w:hint="cs"/>
                <w:color w:val="auto"/>
                <w:sz w:val="18"/>
                <w:szCs w:val="18"/>
                <w:rtl/>
              </w:rPr>
              <w:t>41/0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2D77C1" w:rsidRPr="002D77C1" w:rsidRDefault="00EB7A1D" w:rsidP="00EB7A1D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auto"/>
                <w:sz w:val="18"/>
                <w:szCs w:val="18"/>
              </w:rPr>
            </w:pPr>
            <w:r>
              <w:rPr>
                <w:rFonts w:cs="B Nazanin" w:hint="cs"/>
                <w:color w:val="auto"/>
                <w:sz w:val="18"/>
                <w:szCs w:val="18"/>
                <w:rtl/>
              </w:rPr>
              <w:t>364/0</w:t>
            </w:r>
          </w:p>
        </w:tc>
      </w:tr>
      <w:tr w:rsidR="00EB7A1D" w:rsidRPr="002D77C1" w:rsidTr="00EB7A1D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FFFFF" w:themeFill="background1"/>
            <w:vAlign w:val="center"/>
          </w:tcPr>
          <w:p w:rsidR="002D77C1" w:rsidRPr="002D77C1" w:rsidRDefault="002D77C1" w:rsidP="00EB7A1D">
            <w:pPr>
              <w:contextualSpacing/>
              <w:jc w:val="center"/>
              <w:rPr>
                <w:rFonts w:cs="B Nazanin"/>
                <w:b w:val="0"/>
                <w:bCs w:val="0"/>
                <w:color w:val="auto"/>
                <w:sz w:val="18"/>
                <w:szCs w:val="18"/>
              </w:rPr>
            </w:pPr>
            <w:r w:rsidRPr="002D77C1">
              <w:rPr>
                <w:rFonts w:cs="B Nazanin"/>
                <w:b w:val="0"/>
                <w:bCs w:val="0"/>
                <w:color w:val="auto"/>
                <w:sz w:val="18"/>
                <w:szCs w:val="18"/>
                <w:rtl/>
              </w:rPr>
              <w:t>نوتروفیل + 50 میکروگرم لیزات پلاكتي (روز 5)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2D77C1" w:rsidRPr="002D77C1" w:rsidRDefault="00EB7A1D" w:rsidP="00EB7A1D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sz w:val="18"/>
                <w:szCs w:val="18"/>
                <w:rtl/>
              </w:rPr>
            </w:pPr>
            <w:r>
              <w:rPr>
                <w:rFonts w:cs="B Nazanin" w:hint="cs"/>
                <w:color w:val="auto"/>
                <w:sz w:val="18"/>
                <w:szCs w:val="18"/>
                <w:rtl/>
              </w:rPr>
              <w:t>21/0</w:t>
            </w:r>
            <w:r w:rsidRPr="002D77C1">
              <w:rPr>
                <w:rFonts w:cs="B Nazanin"/>
                <w:color w:val="auto"/>
                <w:sz w:val="18"/>
                <w:szCs w:val="18"/>
              </w:rPr>
              <w:t>±</w:t>
            </w:r>
            <w:r>
              <w:rPr>
                <w:rFonts w:cs="B Nazanin" w:hint="cs"/>
                <w:color w:val="auto"/>
                <w:sz w:val="18"/>
                <w:szCs w:val="18"/>
                <w:rtl/>
              </w:rPr>
              <w:t>4/0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2D77C1" w:rsidRPr="002D77C1" w:rsidRDefault="00EB7A1D" w:rsidP="00EB7A1D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  <w:sz w:val="18"/>
                <w:szCs w:val="18"/>
              </w:rPr>
            </w:pPr>
            <w:r>
              <w:rPr>
                <w:rFonts w:cs="B Nazanin" w:hint="cs"/>
                <w:color w:val="auto"/>
                <w:sz w:val="18"/>
                <w:szCs w:val="18"/>
                <w:rtl/>
              </w:rPr>
              <w:t>637/0</w:t>
            </w:r>
          </w:p>
        </w:tc>
      </w:tr>
    </w:tbl>
    <w:p w:rsidR="002D77C1" w:rsidRDefault="002D77C1" w:rsidP="00EC4B52">
      <w:pPr>
        <w:jc w:val="lowKashida"/>
        <w:rPr>
          <w:rFonts w:cs="B Nazanin"/>
          <w:rtl/>
          <w:lang w:bidi="fa-IR"/>
        </w:rPr>
      </w:pPr>
    </w:p>
    <w:p w:rsidR="00F5361F" w:rsidRDefault="00F5361F" w:rsidP="00EC4B52">
      <w:pPr>
        <w:jc w:val="lowKashida"/>
        <w:rPr>
          <w:rFonts w:cs="B Nazanin"/>
          <w:rtl/>
          <w:lang w:bidi="fa-IR"/>
        </w:rPr>
        <w:sectPr w:rsidR="00F5361F" w:rsidSect="00EC4B52">
          <w:type w:val="continuous"/>
          <w:pgSz w:w="11906" w:h="16838" w:code="9"/>
          <w:pgMar w:top="1134" w:right="1134" w:bottom="1134" w:left="1134" w:header="720" w:footer="720" w:gutter="0"/>
          <w:cols w:space="720"/>
          <w:titlePg/>
          <w:bidi/>
          <w:docGrid w:linePitch="360"/>
        </w:sectPr>
      </w:pPr>
    </w:p>
    <w:p w:rsidR="00552CB3" w:rsidRDefault="00A949ED" w:rsidP="00515206">
      <w:pPr>
        <w:jc w:val="lowKashida"/>
        <w:rPr>
          <w:rFonts w:cs="B Nazanin"/>
          <w:rtl/>
          <w:lang w:bidi="fa-IR"/>
        </w:rPr>
      </w:pPr>
      <w:r w:rsidRPr="00A949ED">
        <w:rPr>
          <w:rFonts w:cs="B Nazanin"/>
          <w:rtl/>
          <w:lang w:bidi="fa-IR"/>
        </w:rPr>
        <w:lastRenderedPageBreak/>
        <w:t>سلول‌ها</w:t>
      </w:r>
      <w:r w:rsidRPr="00A949ED">
        <w:rPr>
          <w:rFonts w:cs="B Nazanin" w:hint="cs"/>
          <w:rtl/>
          <w:lang w:bidi="fa-IR"/>
        </w:rPr>
        <w:t>ی</w:t>
      </w:r>
      <w:r w:rsidRPr="00A949ED">
        <w:rPr>
          <w:rFonts w:cs="B Nazanin"/>
          <w:rtl/>
          <w:lang w:bidi="fa-IR"/>
        </w:rPr>
        <w:t xml:space="preserve"> مزانشيمي  به ز</w:t>
      </w:r>
      <w:r w:rsidRPr="00A949ED">
        <w:rPr>
          <w:rFonts w:cs="B Nazanin" w:hint="cs"/>
          <w:rtl/>
          <w:lang w:bidi="fa-IR"/>
        </w:rPr>
        <w:t>ی</w:t>
      </w:r>
      <w:r w:rsidRPr="00A949ED">
        <w:rPr>
          <w:rFonts w:cs="B Nazanin" w:hint="eastAsia"/>
          <w:rtl/>
          <w:lang w:bidi="fa-IR"/>
        </w:rPr>
        <w:t>ر</w:t>
      </w:r>
      <w:r w:rsidR="00EB7A1D">
        <w:rPr>
          <w:rFonts w:cs="B Nazanin" w:hint="cs"/>
          <w:rtl/>
          <w:lang w:bidi="fa-IR"/>
        </w:rPr>
        <w:t xml:space="preserve"> </w:t>
      </w:r>
      <w:r w:rsidRPr="00A949ED">
        <w:rPr>
          <w:rFonts w:cs="B Nazanin" w:hint="eastAsia"/>
          <w:rtl/>
          <w:lang w:bidi="fa-IR"/>
        </w:rPr>
        <w:t>رده‌ها</w:t>
      </w:r>
      <w:r w:rsidRPr="00A949ED">
        <w:rPr>
          <w:rFonts w:cs="B Nazanin" w:hint="cs"/>
          <w:rtl/>
          <w:lang w:bidi="fa-IR"/>
        </w:rPr>
        <w:t>ی</w:t>
      </w:r>
      <w:r w:rsidRPr="00A949ED">
        <w:rPr>
          <w:rFonts w:cs="B Nazanin"/>
          <w:rtl/>
          <w:lang w:bidi="fa-IR"/>
        </w:rPr>
        <w:t xml:space="preserve"> مختلف مانند استئوبلاست، كندروسيت، آديپوسيت </w:t>
      </w:r>
      <w:r w:rsidR="00EB7A1D">
        <w:rPr>
          <w:rFonts w:cs="B Nazanin" w:hint="cs"/>
          <w:rtl/>
          <w:lang w:bidi="fa-IR"/>
        </w:rPr>
        <w:t>و</w:t>
      </w:r>
      <w:r w:rsidRPr="00A949ED">
        <w:rPr>
          <w:rFonts w:cs="B Nazanin"/>
          <w:rtl/>
          <w:lang w:bidi="fa-IR"/>
        </w:rPr>
        <w:t xml:space="preserve"> استئوبلاست، نشان داد (20). مطالعه</w:t>
      </w:r>
      <w:r w:rsidR="00EB7A1D">
        <w:rPr>
          <w:rFonts w:cs="B Nazanin" w:hint="cs"/>
          <w:rtl/>
          <w:lang w:bidi="fa-IR"/>
        </w:rPr>
        <w:t>‌ی</w:t>
      </w:r>
      <w:r w:rsidRPr="00A949ED">
        <w:rPr>
          <w:rFonts w:cs="B Nazanin"/>
          <w:rtl/>
          <w:lang w:bidi="fa-IR"/>
        </w:rPr>
        <w:t xml:space="preserve"> </w:t>
      </w:r>
      <w:r w:rsidRPr="00EB7A1D">
        <w:rPr>
          <w:rFonts w:cs="B Nazanin"/>
          <w:sz w:val="22"/>
          <w:szCs w:val="22"/>
          <w:lang w:bidi="fa-IR"/>
        </w:rPr>
        <w:t xml:space="preserve">El </w:t>
      </w:r>
      <w:proofErr w:type="spellStart"/>
      <w:r w:rsidRPr="00EB7A1D">
        <w:rPr>
          <w:rFonts w:cs="B Nazanin"/>
          <w:sz w:val="22"/>
          <w:szCs w:val="22"/>
          <w:lang w:bidi="fa-IR"/>
        </w:rPr>
        <w:t>Backly</w:t>
      </w:r>
      <w:proofErr w:type="spellEnd"/>
      <w:r w:rsidRPr="00A949ED">
        <w:rPr>
          <w:rFonts w:cs="B Nazanin"/>
          <w:rtl/>
          <w:lang w:bidi="fa-IR"/>
        </w:rPr>
        <w:t xml:space="preserve"> و همكاران در سال</w:t>
      </w:r>
      <w:r w:rsidR="00EB7A1D">
        <w:rPr>
          <w:rFonts w:cs="B Nazanin" w:hint="cs"/>
          <w:rtl/>
          <w:lang w:bidi="fa-IR"/>
        </w:rPr>
        <w:t xml:space="preserve"> </w:t>
      </w:r>
      <w:r w:rsidRPr="00A949ED">
        <w:rPr>
          <w:rFonts w:cs="B Nazanin"/>
          <w:rtl/>
          <w:lang w:bidi="fa-IR"/>
        </w:rPr>
        <w:t xml:space="preserve">2011 نشان داد </w:t>
      </w:r>
      <w:r w:rsidR="003651EA">
        <w:rPr>
          <w:rFonts w:cs="B Nazanin" w:hint="cs"/>
          <w:rtl/>
          <w:lang w:bidi="fa-IR"/>
        </w:rPr>
        <w:t xml:space="preserve">که </w:t>
      </w:r>
      <w:r w:rsidRPr="00A949ED">
        <w:rPr>
          <w:rFonts w:cs="B Nazanin"/>
          <w:rtl/>
          <w:lang w:bidi="fa-IR"/>
        </w:rPr>
        <w:t>مولکول‌ها</w:t>
      </w:r>
      <w:r w:rsidRPr="00A949ED">
        <w:rPr>
          <w:rFonts w:cs="B Nazanin" w:hint="cs"/>
          <w:rtl/>
          <w:lang w:bidi="fa-IR"/>
        </w:rPr>
        <w:t>ی</w:t>
      </w:r>
      <w:r w:rsidRPr="00A949ED">
        <w:rPr>
          <w:rFonts w:cs="B Nazanin"/>
          <w:rtl/>
          <w:lang w:bidi="fa-IR"/>
        </w:rPr>
        <w:t xml:space="preserve"> مشتق از پلاكت م</w:t>
      </w:r>
      <w:r w:rsidRPr="00A949ED">
        <w:rPr>
          <w:rFonts w:cs="B Nazanin" w:hint="cs"/>
          <w:rtl/>
          <w:lang w:bidi="fa-IR"/>
        </w:rPr>
        <w:t>ی‌</w:t>
      </w:r>
      <w:r w:rsidRPr="00A949ED">
        <w:rPr>
          <w:rFonts w:cs="B Nazanin" w:hint="eastAsia"/>
          <w:rtl/>
          <w:lang w:bidi="fa-IR"/>
        </w:rPr>
        <w:t>توانند</w:t>
      </w:r>
      <w:r w:rsidRPr="00A949ED">
        <w:rPr>
          <w:rFonts w:cs="B Nazanin"/>
          <w:rtl/>
          <w:lang w:bidi="fa-IR"/>
        </w:rPr>
        <w:t xml:space="preserve"> بازسازي و بهبود جراحت‌ها</w:t>
      </w:r>
      <w:r w:rsidRPr="00A949ED">
        <w:rPr>
          <w:rFonts w:cs="B Nazanin" w:hint="cs"/>
          <w:rtl/>
          <w:lang w:bidi="fa-IR"/>
        </w:rPr>
        <w:t>ی</w:t>
      </w:r>
      <w:r w:rsidRPr="00A949ED">
        <w:rPr>
          <w:rFonts w:cs="B Nazanin"/>
          <w:rtl/>
          <w:lang w:bidi="fa-IR"/>
        </w:rPr>
        <w:t xml:space="preserve"> بزرگ را سرعت بخشند و اين كار را به‌وس</w:t>
      </w:r>
      <w:r w:rsidRPr="00A949ED">
        <w:rPr>
          <w:rFonts w:cs="B Nazanin" w:hint="cs"/>
          <w:rtl/>
          <w:lang w:bidi="fa-IR"/>
        </w:rPr>
        <w:t>ی</w:t>
      </w:r>
      <w:r w:rsidRPr="00A949ED">
        <w:rPr>
          <w:rFonts w:cs="B Nazanin" w:hint="eastAsia"/>
          <w:rtl/>
          <w:lang w:bidi="fa-IR"/>
        </w:rPr>
        <w:t>له</w:t>
      </w:r>
      <w:r w:rsidR="00EB7A1D">
        <w:rPr>
          <w:rFonts w:cs="B Nazanin" w:hint="cs"/>
          <w:rtl/>
          <w:lang w:bidi="fa-IR"/>
        </w:rPr>
        <w:t>‌ی</w:t>
      </w:r>
      <w:r w:rsidRPr="00A949ED">
        <w:rPr>
          <w:rFonts w:cs="B Nazanin"/>
          <w:rtl/>
          <w:lang w:bidi="fa-IR"/>
        </w:rPr>
        <w:t xml:space="preserve"> هدف قرار دادن يك آبشار التهابي و داشتن </w:t>
      </w:r>
      <w:r w:rsidR="003651EA">
        <w:rPr>
          <w:rFonts w:cs="B Nazanin" w:hint="cs"/>
          <w:rtl/>
          <w:lang w:bidi="fa-IR"/>
        </w:rPr>
        <w:t>نقش</w:t>
      </w:r>
      <w:r w:rsidRPr="00A949ED">
        <w:rPr>
          <w:rFonts w:cs="B Nazanin"/>
          <w:rtl/>
          <w:lang w:bidi="fa-IR"/>
        </w:rPr>
        <w:t xml:space="preserve"> آنتي</w:t>
      </w:r>
      <w:r w:rsidR="003651EA">
        <w:rPr>
          <w:rFonts w:cs="B Nazanin" w:hint="cs"/>
          <w:rtl/>
          <w:lang w:bidi="fa-IR"/>
        </w:rPr>
        <w:t>‌</w:t>
      </w:r>
      <w:r w:rsidRPr="00A949ED">
        <w:rPr>
          <w:rFonts w:cs="B Nazanin"/>
          <w:rtl/>
          <w:lang w:bidi="fa-IR"/>
        </w:rPr>
        <w:t>ميكروبيال با تأث</w:t>
      </w:r>
      <w:r w:rsidRPr="00A949ED">
        <w:rPr>
          <w:rFonts w:cs="B Nazanin" w:hint="cs"/>
          <w:rtl/>
          <w:lang w:bidi="fa-IR"/>
        </w:rPr>
        <w:t>ی</w:t>
      </w:r>
      <w:r w:rsidRPr="00A949ED">
        <w:rPr>
          <w:rFonts w:cs="B Nazanin" w:hint="eastAsia"/>
          <w:rtl/>
          <w:lang w:bidi="fa-IR"/>
        </w:rPr>
        <w:t>ر</w:t>
      </w:r>
      <w:r w:rsidRPr="00A949ED">
        <w:rPr>
          <w:rFonts w:cs="B Nazanin"/>
          <w:rtl/>
          <w:lang w:bidi="fa-IR"/>
        </w:rPr>
        <w:t xml:space="preserve"> روي نوتروفيل‌ها براي افزايش توليد ليپوكالين‌ها</w:t>
      </w:r>
      <w:r w:rsidRPr="00A949ED">
        <w:rPr>
          <w:rFonts w:cs="B Nazanin" w:hint="cs"/>
          <w:rtl/>
          <w:lang w:bidi="fa-IR"/>
        </w:rPr>
        <w:t>ی</w:t>
      </w:r>
      <w:r w:rsidRPr="00A949ED">
        <w:rPr>
          <w:rFonts w:cs="B Nazanin"/>
          <w:rtl/>
          <w:lang w:bidi="fa-IR"/>
        </w:rPr>
        <w:t xml:space="preserve"> وابسته به ‍‍‍‍ژلاتيناز</w:t>
      </w:r>
      <w:r w:rsidR="003651EA">
        <w:rPr>
          <w:rFonts w:cs="B Nazanin" w:hint="cs"/>
          <w:rtl/>
          <w:lang w:bidi="fa-IR"/>
        </w:rPr>
        <w:t xml:space="preserve"> </w:t>
      </w:r>
      <w:r w:rsidRPr="00A949ED">
        <w:rPr>
          <w:rFonts w:cs="B Nazanin"/>
          <w:rtl/>
          <w:lang w:bidi="fa-IR"/>
        </w:rPr>
        <w:t>كه بعد ا</w:t>
      </w:r>
      <w:r w:rsidRPr="00A949ED">
        <w:rPr>
          <w:rFonts w:cs="B Nazanin" w:hint="eastAsia"/>
          <w:rtl/>
          <w:lang w:bidi="fa-IR"/>
        </w:rPr>
        <w:t>ز</w:t>
      </w:r>
      <w:r w:rsidRPr="00A949ED">
        <w:rPr>
          <w:rFonts w:cs="B Nazanin"/>
          <w:rtl/>
          <w:lang w:bidi="fa-IR"/>
        </w:rPr>
        <w:t xml:space="preserve"> شرايط التهاب اتفاق م</w:t>
      </w:r>
      <w:r w:rsidRPr="00A949ED">
        <w:rPr>
          <w:rFonts w:cs="B Nazanin" w:hint="cs"/>
          <w:rtl/>
          <w:lang w:bidi="fa-IR"/>
        </w:rPr>
        <w:t>ی‌</w:t>
      </w:r>
      <w:r w:rsidRPr="00A949ED">
        <w:rPr>
          <w:rFonts w:cs="B Nazanin" w:hint="eastAsia"/>
          <w:rtl/>
          <w:lang w:bidi="fa-IR"/>
        </w:rPr>
        <w:t>افتد،</w:t>
      </w:r>
      <w:r w:rsidRPr="00A949ED">
        <w:rPr>
          <w:rFonts w:cs="B Nazanin"/>
          <w:rtl/>
          <w:lang w:bidi="fa-IR"/>
        </w:rPr>
        <w:t xml:space="preserve"> انجام م</w:t>
      </w:r>
      <w:r w:rsidRPr="00A949ED">
        <w:rPr>
          <w:rFonts w:cs="B Nazanin" w:hint="cs"/>
          <w:rtl/>
          <w:lang w:bidi="fa-IR"/>
        </w:rPr>
        <w:t>ی‌</w:t>
      </w:r>
      <w:r w:rsidRPr="00A949ED">
        <w:rPr>
          <w:rFonts w:cs="B Nazanin" w:hint="eastAsia"/>
          <w:rtl/>
          <w:lang w:bidi="fa-IR"/>
        </w:rPr>
        <w:t>دهند</w:t>
      </w:r>
      <w:r w:rsidRPr="00A949ED">
        <w:rPr>
          <w:rFonts w:cs="B Nazanin"/>
          <w:rtl/>
          <w:lang w:bidi="fa-IR"/>
        </w:rPr>
        <w:t xml:space="preserve"> (21).</w:t>
      </w:r>
      <w:r w:rsidR="003651EA">
        <w:rPr>
          <w:rFonts w:cs="B Nazanin" w:hint="cs"/>
          <w:rtl/>
          <w:lang w:bidi="fa-IR"/>
        </w:rPr>
        <w:t xml:space="preserve"> </w:t>
      </w:r>
      <w:r w:rsidRPr="00A949ED">
        <w:rPr>
          <w:rFonts w:cs="B Nazanin"/>
          <w:rtl/>
          <w:lang w:bidi="fa-IR"/>
        </w:rPr>
        <w:t>از طرف</w:t>
      </w:r>
      <w:r w:rsidRPr="00A949ED">
        <w:rPr>
          <w:rFonts w:cs="B Nazanin" w:hint="cs"/>
          <w:rtl/>
          <w:lang w:bidi="fa-IR"/>
        </w:rPr>
        <w:t>ی</w:t>
      </w:r>
      <w:r w:rsidR="003651EA">
        <w:rPr>
          <w:rFonts w:cs="B Nazanin" w:hint="cs"/>
          <w:rtl/>
          <w:lang w:bidi="fa-IR"/>
        </w:rPr>
        <w:t>،</w:t>
      </w:r>
      <w:r w:rsidRPr="00A949ED">
        <w:rPr>
          <w:rFonts w:cs="B Nazanin"/>
          <w:rtl/>
          <w:lang w:bidi="fa-IR"/>
        </w:rPr>
        <w:t xml:space="preserve"> در مطالعه</w:t>
      </w:r>
      <w:r w:rsidR="003651EA">
        <w:rPr>
          <w:rFonts w:cs="B Nazanin" w:hint="cs"/>
          <w:rtl/>
          <w:lang w:bidi="fa-IR"/>
        </w:rPr>
        <w:t>‌ی</w:t>
      </w:r>
      <w:r w:rsidRPr="00A949ED">
        <w:rPr>
          <w:rFonts w:cs="B Nazanin"/>
          <w:rtl/>
          <w:lang w:bidi="fa-IR"/>
        </w:rPr>
        <w:t xml:space="preserve"> </w:t>
      </w:r>
      <w:r w:rsidRPr="003651EA">
        <w:rPr>
          <w:rFonts w:cs="B Nazanin"/>
          <w:sz w:val="22"/>
          <w:szCs w:val="22"/>
          <w:lang w:bidi="fa-IR"/>
        </w:rPr>
        <w:t>Pereira</w:t>
      </w:r>
      <w:r w:rsidRPr="00A949ED">
        <w:rPr>
          <w:rFonts w:cs="B Nazanin"/>
          <w:rtl/>
          <w:lang w:bidi="fa-IR"/>
        </w:rPr>
        <w:t xml:space="preserve"> و</w:t>
      </w:r>
      <w:r w:rsidR="003651EA">
        <w:rPr>
          <w:rFonts w:cs="B Nazanin" w:hint="cs"/>
          <w:rtl/>
          <w:lang w:bidi="fa-IR"/>
        </w:rPr>
        <w:t xml:space="preserve"> </w:t>
      </w:r>
      <w:r w:rsidRPr="00A949ED">
        <w:rPr>
          <w:rFonts w:cs="B Nazanin"/>
          <w:rtl/>
          <w:lang w:bidi="fa-IR"/>
        </w:rPr>
        <w:t>همکاران در سال</w:t>
      </w:r>
      <w:r w:rsidR="003651EA">
        <w:rPr>
          <w:rFonts w:cs="B Nazanin" w:hint="cs"/>
          <w:rtl/>
          <w:lang w:bidi="fa-IR"/>
        </w:rPr>
        <w:t xml:space="preserve"> </w:t>
      </w:r>
      <w:r w:rsidRPr="00A949ED">
        <w:rPr>
          <w:rFonts w:cs="B Nazanin"/>
          <w:rtl/>
          <w:lang w:bidi="fa-IR"/>
        </w:rPr>
        <w:t>2013</w:t>
      </w:r>
      <w:r w:rsidR="003651EA">
        <w:rPr>
          <w:rFonts w:cs="B Nazanin" w:hint="cs"/>
          <w:rtl/>
          <w:lang w:bidi="fa-IR"/>
        </w:rPr>
        <w:t>،</w:t>
      </w:r>
      <w:r w:rsidRPr="00A949ED">
        <w:rPr>
          <w:rFonts w:cs="B Nazanin"/>
          <w:rtl/>
          <w:lang w:bidi="fa-IR"/>
        </w:rPr>
        <w:t xml:space="preserve"> تأث</w:t>
      </w:r>
      <w:r w:rsidRPr="00A949ED">
        <w:rPr>
          <w:rFonts w:cs="B Nazanin" w:hint="cs"/>
          <w:rtl/>
          <w:lang w:bidi="fa-IR"/>
        </w:rPr>
        <w:t>ی</w:t>
      </w:r>
      <w:r w:rsidRPr="00A949ED">
        <w:rPr>
          <w:rFonts w:cs="B Nazanin" w:hint="eastAsia"/>
          <w:rtl/>
          <w:lang w:bidi="fa-IR"/>
        </w:rPr>
        <w:t>ر</w:t>
      </w:r>
      <w:r w:rsidRPr="00A949ED">
        <w:rPr>
          <w:rFonts w:cs="B Nazanin"/>
          <w:rtl/>
          <w:lang w:bidi="fa-IR"/>
        </w:rPr>
        <w:t xml:space="preserve"> دوگانه</w:t>
      </w:r>
      <w:r w:rsidR="003651EA">
        <w:rPr>
          <w:rFonts w:cs="B Nazanin" w:hint="cs"/>
          <w:rtl/>
          <w:lang w:bidi="fa-IR"/>
        </w:rPr>
        <w:t>‌ی</w:t>
      </w:r>
      <w:r w:rsidRPr="00A949ED">
        <w:rPr>
          <w:rFonts w:cs="B Nazanin"/>
          <w:rtl/>
          <w:lang w:bidi="fa-IR"/>
        </w:rPr>
        <w:t xml:space="preserve"> ل</w:t>
      </w:r>
      <w:r w:rsidRPr="00A949ED">
        <w:rPr>
          <w:rFonts w:cs="B Nazanin" w:hint="cs"/>
          <w:rtl/>
          <w:lang w:bidi="fa-IR"/>
        </w:rPr>
        <w:t>ی</w:t>
      </w:r>
      <w:r w:rsidRPr="00A949ED">
        <w:rPr>
          <w:rFonts w:cs="B Nazanin" w:hint="eastAsia"/>
          <w:rtl/>
          <w:lang w:bidi="fa-IR"/>
        </w:rPr>
        <w:t>زات</w:t>
      </w:r>
      <w:r w:rsidRPr="00A949ED">
        <w:rPr>
          <w:rFonts w:cs="B Nazanin"/>
          <w:rtl/>
          <w:lang w:bidi="fa-IR"/>
        </w:rPr>
        <w:t xml:space="preserve"> پلاكتي روي غضروف آرتيكولار</w:t>
      </w:r>
      <w:r w:rsidR="003651EA">
        <w:rPr>
          <w:rFonts w:cs="B Nazanin" w:hint="cs"/>
          <w:rtl/>
          <w:lang w:bidi="fa-IR"/>
        </w:rPr>
        <w:t xml:space="preserve"> </w:t>
      </w:r>
      <w:r w:rsidRPr="00A949ED">
        <w:rPr>
          <w:rFonts w:cs="B Nazanin"/>
          <w:rtl/>
          <w:lang w:bidi="fa-IR"/>
        </w:rPr>
        <w:t>(مفصل</w:t>
      </w:r>
      <w:r w:rsidRPr="00A949ED">
        <w:rPr>
          <w:rFonts w:cs="B Nazanin" w:hint="cs"/>
          <w:rtl/>
          <w:lang w:bidi="fa-IR"/>
        </w:rPr>
        <w:t>ی</w:t>
      </w:r>
      <w:r w:rsidR="003651EA">
        <w:rPr>
          <w:rFonts w:cs="B Nazanin"/>
          <w:rtl/>
          <w:lang w:bidi="fa-IR"/>
        </w:rPr>
        <w:t>) بررسي شد</w:t>
      </w:r>
      <w:r w:rsidR="00ED03AF">
        <w:rPr>
          <w:rFonts w:cs="B Nazanin" w:hint="cs"/>
          <w:rtl/>
          <w:lang w:bidi="fa-IR"/>
        </w:rPr>
        <w:t>:</w:t>
      </w:r>
      <w:r w:rsidR="003651EA">
        <w:rPr>
          <w:rFonts w:cs="B Nazanin"/>
          <w:rtl/>
          <w:lang w:bidi="fa-IR"/>
        </w:rPr>
        <w:t xml:space="preserve"> يكي به‌عنوان نگ</w:t>
      </w:r>
      <w:r w:rsidR="003651EA">
        <w:rPr>
          <w:rFonts w:cs="B Nazanin" w:hint="cs"/>
          <w:rtl/>
          <w:lang w:bidi="fa-IR"/>
        </w:rPr>
        <w:t>ه</w:t>
      </w:r>
      <w:r w:rsidRPr="00A949ED">
        <w:rPr>
          <w:rFonts w:cs="B Nazanin"/>
          <w:rtl/>
          <w:lang w:bidi="fa-IR"/>
        </w:rPr>
        <w:t>دارنده</w:t>
      </w:r>
      <w:r w:rsidR="003651EA">
        <w:rPr>
          <w:rFonts w:cs="B Nazanin" w:hint="cs"/>
          <w:rtl/>
          <w:lang w:bidi="fa-IR"/>
        </w:rPr>
        <w:t>‌ی</w:t>
      </w:r>
      <w:r w:rsidRPr="00A949ED">
        <w:rPr>
          <w:rFonts w:cs="B Nazanin"/>
          <w:rtl/>
          <w:lang w:bidi="fa-IR"/>
        </w:rPr>
        <w:t xml:space="preserve"> بالقوه</w:t>
      </w:r>
      <w:r w:rsidR="003651EA">
        <w:rPr>
          <w:rFonts w:cs="B Nazanin" w:hint="cs"/>
          <w:rtl/>
          <w:lang w:bidi="fa-IR"/>
        </w:rPr>
        <w:t>‌ی</w:t>
      </w:r>
      <w:r w:rsidRPr="00A949ED">
        <w:rPr>
          <w:rFonts w:cs="B Nazanin"/>
          <w:rtl/>
          <w:lang w:bidi="fa-IR"/>
        </w:rPr>
        <w:t xml:space="preserve"> كندروژنيك و د</w:t>
      </w:r>
      <w:r w:rsidRPr="00A949ED">
        <w:rPr>
          <w:rFonts w:cs="B Nazanin" w:hint="cs"/>
          <w:rtl/>
          <w:lang w:bidi="fa-IR"/>
        </w:rPr>
        <w:t>ی</w:t>
      </w:r>
      <w:r w:rsidRPr="00A949ED">
        <w:rPr>
          <w:rFonts w:cs="B Nazanin" w:hint="eastAsia"/>
          <w:rtl/>
          <w:lang w:bidi="fa-IR"/>
        </w:rPr>
        <w:t>گر</w:t>
      </w:r>
      <w:r w:rsidRPr="00A949ED">
        <w:rPr>
          <w:rFonts w:cs="B Nazanin" w:hint="cs"/>
          <w:rtl/>
          <w:lang w:bidi="fa-IR"/>
        </w:rPr>
        <w:t>ی</w:t>
      </w:r>
      <w:r w:rsidRPr="00A949ED">
        <w:rPr>
          <w:rFonts w:cs="B Nazanin"/>
          <w:rtl/>
          <w:lang w:bidi="fa-IR"/>
        </w:rPr>
        <w:t xml:space="preserve"> به‌</w:t>
      </w:r>
      <w:r w:rsidR="003651EA">
        <w:rPr>
          <w:rFonts w:cs="B Nazanin" w:hint="cs"/>
          <w:rtl/>
          <w:lang w:bidi="fa-IR"/>
        </w:rPr>
        <w:t xml:space="preserve"> </w:t>
      </w:r>
      <w:r w:rsidRPr="00A949ED">
        <w:rPr>
          <w:rFonts w:cs="B Nazanin"/>
          <w:rtl/>
          <w:lang w:bidi="fa-IR"/>
        </w:rPr>
        <w:t xml:space="preserve">عنوان </w:t>
      </w:r>
      <w:r w:rsidRPr="00A949ED">
        <w:rPr>
          <w:rFonts w:cs="B Nazanin"/>
          <w:rtl/>
          <w:lang w:bidi="fa-IR"/>
        </w:rPr>
        <w:lastRenderedPageBreak/>
        <w:t>عامل ضدالتهاب</w:t>
      </w:r>
      <w:r w:rsidRPr="00A949ED">
        <w:rPr>
          <w:rFonts w:cs="B Nazanin" w:hint="cs"/>
          <w:rtl/>
          <w:lang w:bidi="fa-IR"/>
        </w:rPr>
        <w:t>ی</w:t>
      </w:r>
      <w:r w:rsidRPr="00A949ED">
        <w:rPr>
          <w:rFonts w:cs="B Nazanin"/>
          <w:rtl/>
          <w:lang w:bidi="fa-IR"/>
        </w:rPr>
        <w:t xml:space="preserve"> گذرا كه به دنبال التهاب </w:t>
      </w:r>
      <w:r w:rsidRPr="00A949ED">
        <w:rPr>
          <w:rFonts w:cs="B Nazanin" w:hint="eastAsia"/>
          <w:rtl/>
          <w:lang w:bidi="fa-IR"/>
        </w:rPr>
        <w:t>جد</w:t>
      </w:r>
      <w:r w:rsidRPr="00A949ED">
        <w:rPr>
          <w:rFonts w:cs="B Nazanin" w:hint="cs"/>
          <w:rtl/>
          <w:lang w:bidi="fa-IR"/>
        </w:rPr>
        <w:t>ی</w:t>
      </w:r>
      <w:r w:rsidRPr="00A949ED">
        <w:rPr>
          <w:rFonts w:cs="B Nazanin"/>
          <w:rtl/>
          <w:lang w:bidi="fa-IR"/>
        </w:rPr>
        <w:t xml:space="preserve"> پيش م</w:t>
      </w:r>
      <w:r w:rsidRPr="00A949ED">
        <w:rPr>
          <w:rFonts w:cs="B Nazanin" w:hint="cs"/>
          <w:rtl/>
          <w:lang w:bidi="fa-IR"/>
        </w:rPr>
        <w:t>ی‌</w:t>
      </w:r>
      <w:r w:rsidRPr="00A949ED">
        <w:rPr>
          <w:rFonts w:cs="B Nazanin" w:hint="eastAsia"/>
          <w:rtl/>
          <w:lang w:bidi="fa-IR"/>
        </w:rPr>
        <w:t>آ</w:t>
      </w:r>
      <w:r w:rsidRPr="00A949ED">
        <w:rPr>
          <w:rFonts w:cs="B Nazanin" w:hint="cs"/>
          <w:rtl/>
          <w:lang w:bidi="fa-IR"/>
        </w:rPr>
        <w:t>ی</w:t>
      </w:r>
      <w:r w:rsidRPr="00A949ED">
        <w:rPr>
          <w:rFonts w:cs="B Nazanin" w:hint="eastAsia"/>
          <w:rtl/>
          <w:lang w:bidi="fa-IR"/>
        </w:rPr>
        <w:t>د</w:t>
      </w:r>
      <w:r w:rsidRPr="00A949ED">
        <w:rPr>
          <w:rFonts w:cs="B Nazanin"/>
          <w:rtl/>
          <w:lang w:bidi="fa-IR"/>
        </w:rPr>
        <w:t>.</w:t>
      </w:r>
      <w:r w:rsidR="00ED03AF">
        <w:rPr>
          <w:rFonts w:cs="B Nazanin" w:hint="cs"/>
          <w:rtl/>
          <w:lang w:bidi="fa-IR"/>
        </w:rPr>
        <w:t xml:space="preserve"> </w:t>
      </w:r>
      <w:proofErr w:type="gramStart"/>
      <w:r w:rsidRPr="00ED03AF">
        <w:rPr>
          <w:rFonts w:cs="B Nazanin"/>
          <w:sz w:val="22"/>
          <w:szCs w:val="22"/>
          <w:lang w:bidi="fa-IR"/>
        </w:rPr>
        <w:t>PRP</w:t>
      </w:r>
      <w:r w:rsidRPr="00A949ED">
        <w:rPr>
          <w:rFonts w:cs="B Nazanin"/>
          <w:rtl/>
          <w:lang w:bidi="fa-IR"/>
        </w:rPr>
        <w:t xml:space="preserve"> يا پلاسماي غني از پلاكت (</w:t>
      </w:r>
      <w:r w:rsidRPr="00ED03AF">
        <w:rPr>
          <w:rFonts w:cs="B Nazanin"/>
          <w:sz w:val="22"/>
          <w:szCs w:val="22"/>
          <w:lang w:bidi="fa-IR"/>
        </w:rPr>
        <w:t>Platelet Rich Plasma</w:t>
      </w:r>
      <w:r w:rsidRPr="00A949ED">
        <w:rPr>
          <w:rFonts w:cs="B Nazanin"/>
          <w:rtl/>
          <w:lang w:bidi="fa-IR"/>
        </w:rPr>
        <w:t>) مخلوطي از فاكتورهاي رشد و پروتئ</w:t>
      </w:r>
      <w:r w:rsidRPr="00A949ED">
        <w:rPr>
          <w:rFonts w:cs="B Nazanin" w:hint="cs"/>
          <w:rtl/>
          <w:lang w:bidi="fa-IR"/>
        </w:rPr>
        <w:t>ی</w:t>
      </w:r>
      <w:r w:rsidRPr="00A949ED">
        <w:rPr>
          <w:rFonts w:cs="B Nazanin" w:hint="eastAsia"/>
          <w:rtl/>
          <w:lang w:bidi="fa-IR"/>
        </w:rPr>
        <w:t>ن‌ها</w:t>
      </w:r>
      <w:r w:rsidRPr="00A949ED">
        <w:rPr>
          <w:rFonts w:cs="B Nazanin" w:hint="cs"/>
          <w:rtl/>
          <w:lang w:bidi="fa-IR"/>
        </w:rPr>
        <w:t>ی</w:t>
      </w:r>
      <w:r w:rsidRPr="00A949ED">
        <w:rPr>
          <w:rFonts w:cs="B Nazanin"/>
          <w:rtl/>
          <w:lang w:bidi="fa-IR"/>
        </w:rPr>
        <w:t xml:space="preserve"> بيواكتيو است كه م</w:t>
      </w:r>
      <w:r w:rsidRPr="00A949ED">
        <w:rPr>
          <w:rFonts w:cs="B Nazanin" w:hint="cs"/>
          <w:rtl/>
          <w:lang w:bidi="fa-IR"/>
        </w:rPr>
        <w:t>ی‌</w:t>
      </w:r>
      <w:r w:rsidRPr="00A949ED">
        <w:rPr>
          <w:rFonts w:cs="B Nazanin" w:hint="eastAsia"/>
          <w:rtl/>
          <w:lang w:bidi="fa-IR"/>
        </w:rPr>
        <w:t>تواند</w:t>
      </w:r>
      <w:r w:rsidRPr="00A949ED">
        <w:rPr>
          <w:rFonts w:cs="B Nazanin"/>
          <w:rtl/>
          <w:lang w:bidi="fa-IR"/>
        </w:rPr>
        <w:t xml:space="preserve"> در تمايز و بازسازي غضروف آرتيكولار تأث</w:t>
      </w:r>
      <w:r w:rsidRPr="00A949ED">
        <w:rPr>
          <w:rFonts w:cs="B Nazanin" w:hint="cs"/>
          <w:rtl/>
          <w:lang w:bidi="fa-IR"/>
        </w:rPr>
        <w:t>ی</w:t>
      </w:r>
      <w:r w:rsidRPr="00A949ED">
        <w:rPr>
          <w:rFonts w:cs="B Nazanin" w:hint="eastAsia"/>
          <w:rtl/>
          <w:lang w:bidi="fa-IR"/>
        </w:rPr>
        <w:t>ر</w:t>
      </w:r>
      <w:r w:rsidRPr="00A949ED">
        <w:rPr>
          <w:rFonts w:cs="B Nazanin"/>
          <w:rtl/>
          <w:lang w:bidi="fa-IR"/>
        </w:rPr>
        <w:t xml:space="preserve"> به سزايي داشته باشد و ل</w:t>
      </w:r>
      <w:r w:rsidRPr="00A949ED">
        <w:rPr>
          <w:rFonts w:cs="B Nazanin" w:hint="cs"/>
          <w:rtl/>
          <w:lang w:bidi="fa-IR"/>
        </w:rPr>
        <w:t>ی</w:t>
      </w:r>
      <w:r w:rsidRPr="00A949ED">
        <w:rPr>
          <w:rFonts w:cs="B Nazanin" w:hint="eastAsia"/>
          <w:rtl/>
          <w:lang w:bidi="fa-IR"/>
        </w:rPr>
        <w:t>زات</w:t>
      </w:r>
      <w:r w:rsidRPr="00A949ED">
        <w:rPr>
          <w:rFonts w:cs="B Nazanin"/>
          <w:rtl/>
          <w:lang w:bidi="fa-IR"/>
        </w:rPr>
        <w:t xml:space="preserve"> پلاكتي به‌طور</w:t>
      </w:r>
      <w:r w:rsidR="00ED03AF">
        <w:rPr>
          <w:rFonts w:cs="B Nazanin" w:hint="cs"/>
          <w:rtl/>
          <w:lang w:bidi="fa-IR"/>
        </w:rPr>
        <w:t xml:space="preserve"> </w:t>
      </w:r>
      <w:r w:rsidRPr="00A949ED">
        <w:rPr>
          <w:rFonts w:cs="B Nazanin"/>
          <w:rtl/>
          <w:lang w:bidi="fa-IR"/>
        </w:rPr>
        <w:t>جد</w:t>
      </w:r>
      <w:r w:rsidRPr="00A949ED">
        <w:rPr>
          <w:rFonts w:cs="B Nazanin" w:hint="cs"/>
          <w:rtl/>
          <w:lang w:bidi="fa-IR"/>
        </w:rPr>
        <w:t>ی</w:t>
      </w:r>
      <w:r w:rsidRPr="00A949ED">
        <w:rPr>
          <w:rFonts w:cs="B Nazanin"/>
          <w:rtl/>
          <w:lang w:bidi="fa-IR"/>
        </w:rPr>
        <w:t xml:space="preserve"> سبب افزايش القا</w:t>
      </w:r>
      <w:r w:rsidR="00ED03AF">
        <w:rPr>
          <w:rFonts w:cs="B Nazanin" w:hint="cs"/>
          <w:rtl/>
          <w:lang w:bidi="fa-IR"/>
        </w:rPr>
        <w:t>ی</w:t>
      </w:r>
      <w:r w:rsidRPr="00A949ED">
        <w:rPr>
          <w:rFonts w:cs="B Nazanin"/>
          <w:rtl/>
          <w:lang w:bidi="fa-IR"/>
        </w:rPr>
        <w:t xml:space="preserve"> سنتز سيتوكين‌ها</w:t>
      </w:r>
      <w:r w:rsidRPr="00A949ED">
        <w:rPr>
          <w:rFonts w:cs="B Nazanin" w:hint="cs"/>
          <w:rtl/>
          <w:lang w:bidi="fa-IR"/>
        </w:rPr>
        <w:t>ی</w:t>
      </w:r>
      <w:r w:rsidRPr="00A949ED">
        <w:rPr>
          <w:rFonts w:cs="B Nazanin"/>
          <w:rtl/>
          <w:lang w:bidi="fa-IR"/>
        </w:rPr>
        <w:t xml:space="preserve"> </w:t>
      </w:r>
      <w:r w:rsidRPr="00ED03AF">
        <w:rPr>
          <w:rFonts w:cs="B Nazanin"/>
          <w:sz w:val="22"/>
          <w:szCs w:val="22"/>
          <w:lang w:bidi="fa-IR"/>
        </w:rPr>
        <w:t>IL-6</w:t>
      </w:r>
      <w:r w:rsidRPr="00A949ED">
        <w:rPr>
          <w:rFonts w:cs="B Nazanin"/>
          <w:rtl/>
          <w:lang w:bidi="fa-IR"/>
        </w:rPr>
        <w:t xml:space="preserve"> و </w:t>
      </w:r>
      <w:r w:rsidRPr="00ED03AF">
        <w:rPr>
          <w:rFonts w:cs="B Nazanin"/>
          <w:sz w:val="22"/>
          <w:szCs w:val="22"/>
          <w:lang w:bidi="fa-IR"/>
        </w:rPr>
        <w:t>IL-8</w:t>
      </w:r>
      <w:r w:rsidR="00ED03AF">
        <w:rPr>
          <w:rFonts w:cs="B Nazanin" w:hint="cs"/>
          <w:rtl/>
          <w:lang w:bidi="fa-IR"/>
        </w:rPr>
        <w:t xml:space="preserve"> </w:t>
      </w:r>
      <w:r w:rsidRPr="00A949ED">
        <w:rPr>
          <w:rFonts w:cs="B Nazanin"/>
          <w:rtl/>
          <w:lang w:bidi="fa-IR"/>
        </w:rPr>
        <w:t>و</w:t>
      </w:r>
      <w:r w:rsidR="00ED03AF">
        <w:rPr>
          <w:rFonts w:cs="B Nazanin" w:hint="cs"/>
          <w:rtl/>
          <w:lang w:bidi="fa-IR"/>
        </w:rPr>
        <w:t xml:space="preserve"> </w:t>
      </w:r>
      <w:r w:rsidRPr="00A949ED">
        <w:rPr>
          <w:rFonts w:cs="B Nazanin"/>
          <w:rtl/>
          <w:lang w:bidi="fa-IR"/>
        </w:rPr>
        <w:t>ژلاتيناز وابسته به ليپوكالين نوتروفيل‌ها م</w:t>
      </w:r>
      <w:r w:rsidRPr="00A949ED">
        <w:rPr>
          <w:rFonts w:cs="B Nazanin" w:hint="cs"/>
          <w:rtl/>
          <w:lang w:bidi="fa-IR"/>
        </w:rPr>
        <w:t>ی‌</w:t>
      </w:r>
      <w:r w:rsidRPr="00A949ED">
        <w:rPr>
          <w:rFonts w:cs="B Nazanin" w:hint="eastAsia"/>
          <w:rtl/>
          <w:lang w:bidi="fa-IR"/>
        </w:rPr>
        <w:t>شود</w:t>
      </w:r>
      <w:r w:rsidRPr="00A949ED">
        <w:rPr>
          <w:rFonts w:cs="B Nazanin"/>
          <w:rtl/>
          <w:lang w:bidi="fa-IR"/>
        </w:rPr>
        <w:t xml:space="preserve"> (22).</w:t>
      </w:r>
      <w:proofErr w:type="gramEnd"/>
      <w:r w:rsidRPr="00A949ED">
        <w:rPr>
          <w:rFonts w:cs="B Nazanin"/>
          <w:rtl/>
          <w:lang w:bidi="fa-IR"/>
        </w:rPr>
        <w:t xml:space="preserve"> ما در ا</w:t>
      </w:r>
      <w:r w:rsidRPr="00A949ED">
        <w:rPr>
          <w:rFonts w:cs="B Nazanin" w:hint="cs"/>
          <w:rtl/>
          <w:lang w:bidi="fa-IR"/>
        </w:rPr>
        <w:t>ی</w:t>
      </w:r>
      <w:r w:rsidRPr="00A949ED">
        <w:rPr>
          <w:rFonts w:cs="B Nazanin" w:hint="eastAsia"/>
          <w:rtl/>
          <w:lang w:bidi="fa-IR"/>
        </w:rPr>
        <w:t>ن</w:t>
      </w:r>
      <w:r w:rsidRPr="00A949ED">
        <w:rPr>
          <w:rFonts w:cs="B Nazanin"/>
          <w:rtl/>
          <w:lang w:bidi="fa-IR"/>
        </w:rPr>
        <w:t xml:space="preserve"> مطالعه از روش فريز- دفريز جهت به</w:t>
      </w:r>
      <w:r w:rsidR="007408BF">
        <w:rPr>
          <w:rFonts w:cs="B Nazanin" w:hint="cs"/>
          <w:rtl/>
          <w:lang w:bidi="fa-IR"/>
        </w:rPr>
        <w:t>‌</w:t>
      </w:r>
      <w:r w:rsidRPr="00A949ED">
        <w:rPr>
          <w:rFonts w:cs="B Nazanin"/>
          <w:rtl/>
          <w:lang w:bidi="fa-IR"/>
        </w:rPr>
        <w:t>دست آوردن ل</w:t>
      </w:r>
      <w:r w:rsidRPr="00A949ED">
        <w:rPr>
          <w:rFonts w:cs="B Nazanin" w:hint="cs"/>
          <w:rtl/>
          <w:lang w:bidi="fa-IR"/>
        </w:rPr>
        <w:t>ی</w:t>
      </w:r>
      <w:r w:rsidRPr="00A949ED">
        <w:rPr>
          <w:rFonts w:cs="B Nazanin" w:hint="eastAsia"/>
          <w:rtl/>
          <w:lang w:bidi="fa-IR"/>
        </w:rPr>
        <w:t>زات</w:t>
      </w:r>
      <w:r w:rsidRPr="00A949ED">
        <w:rPr>
          <w:rFonts w:cs="B Nazanin"/>
          <w:rtl/>
          <w:lang w:bidi="fa-IR"/>
        </w:rPr>
        <w:t xml:space="preserve"> پلاکت</w:t>
      </w:r>
      <w:r w:rsidRPr="00A949ED">
        <w:rPr>
          <w:rFonts w:cs="B Nazanin" w:hint="cs"/>
          <w:rtl/>
          <w:lang w:bidi="fa-IR"/>
        </w:rPr>
        <w:t>ی</w:t>
      </w:r>
      <w:r w:rsidRPr="00A949ED">
        <w:rPr>
          <w:rFonts w:cs="B Nazanin"/>
          <w:rtl/>
          <w:lang w:bidi="fa-IR"/>
        </w:rPr>
        <w:t xml:space="preserve"> استفاده </w:t>
      </w:r>
      <w:r w:rsidR="007408BF">
        <w:rPr>
          <w:rFonts w:cs="B Nazanin" w:hint="cs"/>
          <w:rtl/>
          <w:lang w:bidi="fa-IR"/>
        </w:rPr>
        <w:t>کردیم</w:t>
      </w:r>
      <w:r w:rsidRPr="00A949ED">
        <w:rPr>
          <w:rFonts w:cs="B Nazanin"/>
          <w:rtl/>
          <w:lang w:bidi="fa-IR"/>
        </w:rPr>
        <w:t>. ا</w:t>
      </w:r>
      <w:r w:rsidRPr="00A949ED">
        <w:rPr>
          <w:rFonts w:cs="B Nazanin" w:hint="cs"/>
          <w:rtl/>
          <w:lang w:bidi="fa-IR"/>
        </w:rPr>
        <w:t>ی</w:t>
      </w:r>
      <w:r w:rsidRPr="00A949ED">
        <w:rPr>
          <w:rFonts w:cs="B Nazanin" w:hint="eastAsia"/>
          <w:rtl/>
          <w:lang w:bidi="fa-IR"/>
        </w:rPr>
        <w:t>ن</w:t>
      </w:r>
      <w:r w:rsidRPr="00A949ED">
        <w:rPr>
          <w:rFonts w:cs="B Nazanin"/>
          <w:rtl/>
          <w:lang w:bidi="fa-IR"/>
        </w:rPr>
        <w:t xml:space="preserve"> روش</w:t>
      </w:r>
      <w:r w:rsidR="007408BF">
        <w:rPr>
          <w:rFonts w:cs="B Nazanin" w:hint="cs"/>
          <w:rtl/>
          <w:lang w:bidi="fa-IR"/>
        </w:rPr>
        <w:t>،</w:t>
      </w:r>
      <w:r w:rsidRPr="00A949ED">
        <w:rPr>
          <w:rFonts w:cs="B Nazanin"/>
          <w:rtl/>
          <w:lang w:bidi="fa-IR"/>
        </w:rPr>
        <w:t xml:space="preserve"> مشابه روش ب</w:t>
      </w:r>
      <w:r w:rsidR="007408BF">
        <w:rPr>
          <w:rFonts w:cs="B Nazanin" w:hint="cs"/>
          <w:rtl/>
          <w:lang w:bidi="fa-IR"/>
        </w:rPr>
        <w:t>ه‌</w:t>
      </w:r>
      <w:r w:rsidRPr="00A949ED">
        <w:rPr>
          <w:rFonts w:cs="B Nazanin"/>
          <w:rtl/>
          <w:lang w:bidi="fa-IR"/>
        </w:rPr>
        <w:t>کار گرفته</w:t>
      </w:r>
      <w:r w:rsidR="007408BF">
        <w:rPr>
          <w:rFonts w:cs="B Nazanin" w:hint="cs"/>
          <w:rtl/>
          <w:lang w:bidi="fa-IR"/>
        </w:rPr>
        <w:t xml:space="preserve"> </w:t>
      </w:r>
      <w:r w:rsidRPr="00A949ED">
        <w:rPr>
          <w:rFonts w:cs="B Nazanin"/>
          <w:rtl/>
          <w:lang w:bidi="fa-IR"/>
        </w:rPr>
        <w:t xml:space="preserve">‌شده توسط </w:t>
      </w:r>
      <w:proofErr w:type="spellStart"/>
      <w:r w:rsidRPr="007408BF">
        <w:rPr>
          <w:rFonts w:cs="B Nazanin"/>
          <w:sz w:val="22"/>
          <w:szCs w:val="22"/>
          <w:lang w:bidi="fa-IR"/>
        </w:rPr>
        <w:t>Sae</w:t>
      </w:r>
      <w:proofErr w:type="spellEnd"/>
      <w:r w:rsidRPr="007408BF">
        <w:rPr>
          <w:rFonts w:cs="B Nazanin"/>
          <w:sz w:val="22"/>
          <w:szCs w:val="22"/>
          <w:lang w:bidi="fa-IR"/>
        </w:rPr>
        <w:t xml:space="preserve"> Yun </w:t>
      </w:r>
      <w:proofErr w:type="spellStart"/>
      <w:r w:rsidRPr="007408BF">
        <w:rPr>
          <w:rFonts w:cs="B Nazanin"/>
          <w:sz w:val="22"/>
          <w:szCs w:val="22"/>
          <w:lang w:bidi="fa-IR"/>
        </w:rPr>
        <w:t>Baik</w:t>
      </w:r>
      <w:proofErr w:type="spellEnd"/>
      <w:r w:rsidRPr="00A949ED">
        <w:rPr>
          <w:rFonts w:cs="B Nazanin"/>
          <w:rtl/>
          <w:lang w:bidi="fa-IR"/>
        </w:rPr>
        <w:t xml:space="preserve"> و همكاران در سال 2013  است. آنها تأث</w:t>
      </w:r>
      <w:r w:rsidRPr="00A949ED">
        <w:rPr>
          <w:rFonts w:cs="B Nazanin" w:hint="cs"/>
          <w:rtl/>
          <w:lang w:bidi="fa-IR"/>
        </w:rPr>
        <w:t>ی</w:t>
      </w:r>
      <w:r w:rsidRPr="00A949ED">
        <w:rPr>
          <w:rFonts w:cs="B Nazanin" w:hint="eastAsia"/>
          <w:rtl/>
          <w:lang w:bidi="fa-IR"/>
        </w:rPr>
        <w:t>ر</w:t>
      </w:r>
      <w:r w:rsidRPr="00A949ED">
        <w:rPr>
          <w:rFonts w:cs="B Nazanin"/>
          <w:rtl/>
          <w:lang w:bidi="fa-IR"/>
        </w:rPr>
        <w:t xml:space="preserve"> ل</w:t>
      </w:r>
      <w:r w:rsidRPr="00A949ED">
        <w:rPr>
          <w:rFonts w:cs="B Nazanin" w:hint="cs"/>
          <w:rtl/>
          <w:lang w:bidi="fa-IR"/>
        </w:rPr>
        <w:t>ی</w:t>
      </w:r>
      <w:r w:rsidRPr="00A949ED">
        <w:rPr>
          <w:rFonts w:cs="B Nazanin" w:hint="eastAsia"/>
          <w:rtl/>
          <w:lang w:bidi="fa-IR"/>
        </w:rPr>
        <w:t>زات</w:t>
      </w:r>
      <w:r w:rsidRPr="00A949ED">
        <w:rPr>
          <w:rFonts w:cs="B Nazanin"/>
          <w:rtl/>
          <w:lang w:bidi="fa-IR"/>
        </w:rPr>
        <w:t xml:space="preserve"> پلاكتي را د</w:t>
      </w:r>
      <w:r w:rsidRPr="00A949ED">
        <w:rPr>
          <w:rFonts w:cs="B Nazanin" w:hint="eastAsia"/>
          <w:rtl/>
          <w:lang w:bidi="fa-IR"/>
        </w:rPr>
        <w:t>ر</w:t>
      </w:r>
      <w:r w:rsidRPr="00A949ED">
        <w:rPr>
          <w:rFonts w:cs="B Nazanin"/>
          <w:rtl/>
          <w:lang w:bidi="fa-IR"/>
        </w:rPr>
        <w:t xml:space="preserve"> تكثير سلول‌ها</w:t>
      </w:r>
      <w:r w:rsidRPr="00A949ED">
        <w:rPr>
          <w:rFonts w:cs="B Nazanin" w:hint="cs"/>
          <w:rtl/>
          <w:lang w:bidi="fa-IR"/>
        </w:rPr>
        <w:t>ی</w:t>
      </w:r>
      <w:r w:rsidR="00515206">
        <w:rPr>
          <w:rFonts w:cs="B Nazanin" w:hint="cs"/>
          <w:rtl/>
          <w:lang w:bidi="fa-IR"/>
        </w:rPr>
        <w:t xml:space="preserve"> </w:t>
      </w:r>
      <w:proofErr w:type="spellStart"/>
      <w:r w:rsidR="00515206" w:rsidRPr="007408BF">
        <w:rPr>
          <w:rFonts w:cs="B Nazanin"/>
          <w:sz w:val="22"/>
          <w:szCs w:val="22"/>
          <w:lang w:bidi="fa-IR"/>
        </w:rPr>
        <w:t>HaCat</w:t>
      </w:r>
      <w:proofErr w:type="spellEnd"/>
      <w:r w:rsidRPr="00A949ED">
        <w:rPr>
          <w:rFonts w:cs="B Nazanin"/>
          <w:rtl/>
          <w:lang w:bidi="fa-IR"/>
        </w:rPr>
        <w:t xml:space="preserve"> </w:t>
      </w:r>
      <w:r w:rsidR="00515206">
        <w:rPr>
          <w:rFonts w:cs="B Nazanin" w:hint="cs"/>
          <w:rtl/>
          <w:lang w:bidi="fa-IR"/>
        </w:rPr>
        <w:t>(</w:t>
      </w:r>
      <w:r w:rsidR="00515206" w:rsidRPr="007408BF">
        <w:rPr>
          <w:rFonts w:cs="B Nazanin"/>
          <w:sz w:val="22"/>
          <w:szCs w:val="22"/>
          <w:lang w:bidi="fa-IR"/>
        </w:rPr>
        <w:t>The human immortal keratinocyte cell line</w:t>
      </w:r>
      <w:r w:rsidR="00515206">
        <w:rPr>
          <w:rFonts w:cs="B Nazanin" w:hint="cs"/>
          <w:rtl/>
          <w:lang w:bidi="fa-IR"/>
        </w:rPr>
        <w:t xml:space="preserve">) </w:t>
      </w:r>
      <w:r w:rsidRPr="00A949ED">
        <w:rPr>
          <w:rFonts w:cs="B Nazanin"/>
          <w:rtl/>
          <w:lang w:bidi="fa-IR"/>
        </w:rPr>
        <w:t xml:space="preserve">بررسي نمودند. در </w:t>
      </w:r>
      <w:r w:rsidRPr="00A949ED">
        <w:rPr>
          <w:rFonts w:cs="B Nazanin"/>
          <w:rtl/>
          <w:lang w:bidi="fa-IR"/>
        </w:rPr>
        <w:lastRenderedPageBreak/>
        <w:t>مطالعه</w:t>
      </w:r>
      <w:r w:rsidR="007408BF">
        <w:rPr>
          <w:rFonts w:cs="B Nazanin" w:hint="cs"/>
          <w:rtl/>
          <w:lang w:bidi="fa-IR"/>
        </w:rPr>
        <w:t>‌ی</w:t>
      </w:r>
      <w:r w:rsidRPr="00A949ED">
        <w:rPr>
          <w:rFonts w:cs="B Nazanin"/>
          <w:rtl/>
          <w:lang w:bidi="fa-IR"/>
        </w:rPr>
        <w:t xml:space="preserve"> </w:t>
      </w:r>
      <w:r w:rsidR="007408BF">
        <w:rPr>
          <w:rFonts w:cs="B Nazanin" w:hint="cs"/>
          <w:rtl/>
          <w:lang w:bidi="fa-IR"/>
        </w:rPr>
        <w:t>ایشان</w:t>
      </w:r>
      <w:r w:rsidRPr="00A949ED">
        <w:rPr>
          <w:rFonts w:cs="B Nazanin"/>
          <w:rtl/>
          <w:lang w:bidi="fa-IR"/>
        </w:rPr>
        <w:t>، ل</w:t>
      </w:r>
      <w:r w:rsidRPr="00A949ED">
        <w:rPr>
          <w:rFonts w:cs="B Nazanin" w:hint="cs"/>
          <w:rtl/>
          <w:lang w:bidi="fa-IR"/>
        </w:rPr>
        <w:t>ی</w:t>
      </w:r>
      <w:r w:rsidRPr="00A949ED">
        <w:rPr>
          <w:rFonts w:cs="B Nazanin" w:hint="eastAsia"/>
          <w:rtl/>
          <w:lang w:bidi="fa-IR"/>
        </w:rPr>
        <w:t>زات</w:t>
      </w:r>
      <w:r w:rsidRPr="00A949ED">
        <w:rPr>
          <w:rFonts w:cs="B Nazanin"/>
          <w:rtl/>
          <w:lang w:bidi="fa-IR"/>
        </w:rPr>
        <w:t xml:space="preserve"> پلاكتي به‌عنوان جايگزين</w:t>
      </w:r>
      <w:r w:rsidRPr="00A949ED">
        <w:rPr>
          <w:rFonts w:cs="B Nazanin" w:hint="cs"/>
          <w:rtl/>
          <w:lang w:bidi="fa-IR"/>
        </w:rPr>
        <w:t>ی</w:t>
      </w:r>
      <w:r w:rsidRPr="00A949ED">
        <w:rPr>
          <w:rFonts w:cs="B Nazanin"/>
          <w:rtl/>
          <w:lang w:bidi="fa-IR"/>
        </w:rPr>
        <w:t xml:space="preserve"> براي </w:t>
      </w:r>
      <w:r w:rsidRPr="007408BF">
        <w:rPr>
          <w:rFonts w:cs="B Nazanin"/>
          <w:sz w:val="22"/>
          <w:szCs w:val="22"/>
          <w:lang w:bidi="fa-IR"/>
        </w:rPr>
        <w:t>FBS</w:t>
      </w:r>
      <w:r w:rsidRPr="00A949ED">
        <w:rPr>
          <w:rFonts w:cs="B Nazanin"/>
          <w:rtl/>
          <w:lang w:bidi="fa-IR"/>
        </w:rPr>
        <w:t xml:space="preserve"> (سرم جن</w:t>
      </w:r>
      <w:r w:rsidRPr="00A949ED">
        <w:rPr>
          <w:rFonts w:cs="B Nazanin" w:hint="cs"/>
          <w:rtl/>
          <w:lang w:bidi="fa-IR"/>
        </w:rPr>
        <w:t>ی</w:t>
      </w:r>
      <w:r w:rsidRPr="00A949ED">
        <w:rPr>
          <w:rFonts w:cs="B Nazanin" w:hint="eastAsia"/>
          <w:rtl/>
          <w:lang w:bidi="fa-IR"/>
        </w:rPr>
        <w:t>ن</w:t>
      </w:r>
      <w:r w:rsidRPr="00A949ED">
        <w:rPr>
          <w:rFonts w:cs="B Nazanin"/>
          <w:rtl/>
          <w:lang w:bidi="fa-IR"/>
        </w:rPr>
        <w:t xml:space="preserve"> گاو</w:t>
      </w:r>
      <w:r w:rsidRPr="00A949ED">
        <w:rPr>
          <w:rFonts w:cs="B Nazanin" w:hint="cs"/>
          <w:rtl/>
          <w:lang w:bidi="fa-IR"/>
        </w:rPr>
        <w:t>ی</w:t>
      </w:r>
      <w:r w:rsidRPr="00A949ED">
        <w:rPr>
          <w:rFonts w:cs="B Nazanin"/>
          <w:rtl/>
          <w:lang w:bidi="fa-IR"/>
        </w:rPr>
        <w:t>) در</w:t>
      </w:r>
      <w:r w:rsidR="007408BF">
        <w:rPr>
          <w:rFonts w:cs="B Nazanin" w:hint="cs"/>
          <w:rtl/>
          <w:lang w:bidi="fa-IR"/>
        </w:rPr>
        <w:t xml:space="preserve"> </w:t>
      </w:r>
      <w:r w:rsidRPr="00A949ED">
        <w:rPr>
          <w:rFonts w:cs="B Nazanin"/>
          <w:rtl/>
          <w:lang w:bidi="fa-IR"/>
        </w:rPr>
        <w:t>کشت سلولي آزمايش شد و از تعداد مختلف سلول، م</w:t>
      </w:r>
      <w:r w:rsidRPr="00A949ED">
        <w:rPr>
          <w:rFonts w:cs="B Nazanin" w:hint="cs"/>
          <w:rtl/>
          <w:lang w:bidi="fa-IR"/>
        </w:rPr>
        <w:t>ی</w:t>
      </w:r>
      <w:r w:rsidRPr="00A949ED">
        <w:rPr>
          <w:rFonts w:cs="B Nazanin" w:hint="eastAsia"/>
          <w:rtl/>
          <w:lang w:bidi="fa-IR"/>
        </w:rPr>
        <w:t>زان</w:t>
      </w:r>
      <w:r w:rsidRPr="00A949ED">
        <w:rPr>
          <w:rFonts w:cs="B Nazanin"/>
          <w:rtl/>
          <w:lang w:bidi="fa-IR"/>
        </w:rPr>
        <w:t xml:space="preserve"> متفاوت ل</w:t>
      </w:r>
      <w:r w:rsidRPr="00A949ED">
        <w:rPr>
          <w:rFonts w:cs="B Nazanin" w:hint="cs"/>
          <w:rtl/>
          <w:lang w:bidi="fa-IR"/>
        </w:rPr>
        <w:t>ی</w:t>
      </w:r>
      <w:r w:rsidRPr="00A949ED">
        <w:rPr>
          <w:rFonts w:cs="B Nazanin" w:hint="eastAsia"/>
          <w:rtl/>
          <w:lang w:bidi="fa-IR"/>
        </w:rPr>
        <w:t>زات</w:t>
      </w:r>
      <w:r w:rsidRPr="00A949ED">
        <w:rPr>
          <w:rFonts w:cs="B Nazanin"/>
          <w:rtl/>
          <w:lang w:bidi="fa-IR"/>
        </w:rPr>
        <w:t xml:space="preserve"> پلاكتي و </w:t>
      </w:r>
      <w:r w:rsidRPr="007408BF">
        <w:rPr>
          <w:rFonts w:cs="B Nazanin"/>
          <w:sz w:val="22"/>
          <w:szCs w:val="22"/>
          <w:lang w:bidi="fa-IR"/>
        </w:rPr>
        <w:t>FBS</w:t>
      </w:r>
      <w:r w:rsidR="007408BF">
        <w:rPr>
          <w:rFonts w:cs="B Nazanin" w:hint="cs"/>
          <w:rtl/>
          <w:lang w:bidi="fa-IR"/>
        </w:rPr>
        <w:t xml:space="preserve"> </w:t>
      </w:r>
      <w:r w:rsidRPr="00A949ED">
        <w:rPr>
          <w:rFonts w:cs="B Nazanin"/>
          <w:rtl/>
          <w:lang w:bidi="fa-IR"/>
        </w:rPr>
        <w:t>استفاده شد. مشخص گرد</w:t>
      </w:r>
      <w:r w:rsidRPr="00A949ED">
        <w:rPr>
          <w:rFonts w:cs="B Nazanin" w:hint="cs"/>
          <w:rtl/>
          <w:lang w:bidi="fa-IR"/>
        </w:rPr>
        <w:t>ی</w:t>
      </w:r>
      <w:r w:rsidRPr="00A949ED">
        <w:rPr>
          <w:rFonts w:cs="B Nazanin"/>
          <w:rtl/>
          <w:lang w:bidi="fa-IR"/>
        </w:rPr>
        <w:t>د ل</w:t>
      </w:r>
      <w:r w:rsidRPr="00A949ED">
        <w:rPr>
          <w:rFonts w:cs="B Nazanin" w:hint="cs"/>
          <w:rtl/>
          <w:lang w:bidi="fa-IR"/>
        </w:rPr>
        <w:t>ی</w:t>
      </w:r>
      <w:r w:rsidRPr="00A949ED">
        <w:rPr>
          <w:rFonts w:cs="B Nazanin" w:hint="eastAsia"/>
          <w:rtl/>
          <w:lang w:bidi="fa-IR"/>
        </w:rPr>
        <w:t>زات</w:t>
      </w:r>
      <w:r w:rsidRPr="00A949ED">
        <w:rPr>
          <w:rFonts w:cs="B Nazanin"/>
          <w:rtl/>
          <w:lang w:bidi="fa-IR"/>
        </w:rPr>
        <w:t xml:space="preserve"> پلاكتي حاوي مقادير بالايي از فاكتورهاي رشد  نظير</w:t>
      </w:r>
      <w:r w:rsidR="00933E48">
        <w:rPr>
          <w:rFonts w:cs="B Nazanin" w:hint="cs"/>
          <w:rtl/>
          <w:lang w:bidi="fa-IR"/>
        </w:rPr>
        <w:t xml:space="preserve"> </w:t>
      </w:r>
      <w:r w:rsidR="00933E48" w:rsidRPr="00933E48">
        <w:rPr>
          <w:rFonts w:cs="B Nazanin"/>
          <w:sz w:val="22"/>
          <w:szCs w:val="22"/>
          <w:lang w:bidi="fa-IR"/>
        </w:rPr>
        <w:t>TGF-α</w:t>
      </w:r>
      <w:r w:rsidR="00933E48">
        <w:rPr>
          <w:rFonts w:cs="B Nazanin" w:hint="cs"/>
          <w:rtl/>
          <w:lang w:bidi="fa-IR"/>
        </w:rPr>
        <w:t xml:space="preserve"> (</w:t>
      </w:r>
      <w:r w:rsidR="00933E48" w:rsidRPr="00933E48">
        <w:rPr>
          <w:rFonts w:cs="B Nazanin"/>
          <w:sz w:val="22"/>
          <w:szCs w:val="22"/>
          <w:lang w:bidi="fa-IR"/>
        </w:rPr>
        <w:t>transforming growth factor-alpha</w:t>
      </w:r>
      <w:r w:rsidR="00933E48">
        <w:rPr>
          <w:rFonts w:cs="B Nazanin" w:hint="cs"/>
          <w:rtl/>
          <w:lang w:bidi="fa-IR"/>
        </w:rPr>
        <w:t>)</w:t>
      </w:r>
      <w:r w:rsidRPr="00A949ED">
        <w:rPr>
          <w:rFonts w:cs="B Nazanin"/>
          <w:rtl/>
          <w:lang w:bidi="fa-IR"/>
        </w:rPr>
        <w:t>،</w:t>
      </w:r>
      <w:r w:rsidR="00933E48">
        <w:rPr>
          <w:rFonts w:cs="B Nazanin" w:hint="cs"/>
          <w:rtl/>
          <w:lang w:bidi="fa-IR"/>
        </w:rPr>
        <w:t xml:space="preserve"> </w:t>
      </w:r>
      <w:r w:rsidR="00933E48" w:rsidRPr="005E6261">
        <w:rPr>
          <w:rFonts w:cs="B Nazanin"/>
          <w:sz w:val="22"/>
          <w:szCs w:val="22"/>
          <w:lang w:bidi="fa-IR"/>
        </w:rPr>
        <w:t>VEGF</w:t>
      </w:r>
      <w:r w:rsidR="00933E48">
        <w:rPr>
          <w:rFonts w:cs="B Nazanin" w:hint="cs"/>
          <w:rtl/>
          <w:lang w:bidi="fa-IR"/>
        </w:rPr>
        <w:t xml:space="preserve"> (</w:t>
      </w:r>
      <w:r w:rsidR="00933E48" w:rsidRPr="005E6261">
        <w:rPr>
          <w:rFonts w:cs="B Nazanin"/>
          <w:sz w:val="22"/>
          <w:szCs w:val="22"/>
          <w:lang w:bidi="fa-IR"/>
        </w:rPr>
        <w:t>vascular endothelial growth factor</w:t>
      </w:r>
      <w:r w:rsidR="00933E48">
        <w:rPr>
          <w:rFonts w:cs="B Nazanin" w:hint="cs"/>
          <w:rtl/>
          <w:lang w:bidi="fa-IR"/>
        </w:rPr>
        <w:t>)</w:t>
      </w:r>
      <w:r w:rsidRPr="00A949ED">
        <w:rPr>
          <w:rFonts w:cs="B Nazanin"/>
          <w:rtl/>
          <w:lang w:bidi="fa-IR"/>
        </w:rPr>
        <w:t xml:space="preserve">، </w:t>
      </w:r>
      <w:r w:rsidR="00933E48" w:rsidRPr="005E6261">
        <w:rPr>
          <w:rFonts w:cs="B Nazanin"/>
          <w:sz w:val="22"/>
          <w:szCs w:val="22"/>
          <w:lang w:bidi="fa-IR"/>
        </w:rPr>
        <w:t>IGF</w:t>
      </w:r>
      <w:r w:rsidR="00933E48">
        <w:rPr>
          <w:rFonts w:cs="B Nazanin" w:hint="cs"/>
          <w:rtl/>
          <w:lang w:bidi="fa-IR"/>
        </w:rPr>
        <w:t xml:space="preserve"> (</w:t>
      </w:r>
      <w:r w:rsidR="00933E48" w:rsidRPr="005E6261">
        <w:rPr>
          <w:rFonts w:cs="B Nazanin"/>
          <w:sz w:val="22"/>
          <w:szCs w:val="22"/>
          <w:lang w:bidi="fa-IR"/>
        </w:rPr>
        <w:t>insulin like growth factor</w:t>
      </w:r>
      <w:r w:rsidR="00933E48">
        <w:rPr>
          <w:rFonts w:cs="B Nazanin" w:hint="cs"/>
          <w:rtl/>
          <w:lang w:bidi="fa-IR"/>
        </w:rPr>
        <w:t>)</w:t>
      </w:r>
      <w:r w:rsidRPr="00A949ED">
        <w:rPr>
          <w:rFonts w:cs="B Nazanin"/>
          <w:rtl/>
          <w:lang w:bidi="fa-IR"/>
        </w:rPr>
        <w:t xml:space="preserve">، </w:t>
      </w:r>
      <w:r w:rsidR="00933E48" w:rsidRPr="005E6261">
        <w:rPr>
          <w:rFonts w:cs="B Nazanin"/>
          <w:sz w:val="22"/>
          <w:szCs w:val="22"/>
          <w:lang w:bidi="fa-IR"/>
        </w:rPr>
        <w:t>EGF</w:t>
      </w:r>
      <w:r w:rsidR="00933E48">
        <w:rPr>
          <w:rFonts w:cs="B Nazanin" w:hint="cs"/>
          <w:rtl/>
          <w:lang w:bidi="fa-IR"/>
        </w:rPr>
        <w:t xml:space="preserve"> (</w:t>
      </w:r>
      <w:r w:rsidR="00933E48" w:rsidRPr="005E6261">
        <w:rPr>
          <w:rFonts w:cs="B Nazanin"/>
          <w:sz w:val="22"/>
          <w:szCs w:val="22"/>
          <w:lang w:bidi="fa-IR"/>
        </w:rPr>
        <w:t>epidermal growth factor</w:t>
      </w:r>
      <w:r w:rsidR="00933E48">
        <w:rPr>
          <w:rFonts w:cs="B Nazanin" w:hint="cs"/>
          <w:rtl/>
          <w:lang w:bidi="fa-IR"/>
        </w:rPr>
        <w:t xml:space="preserve">) </w:t>
      </w:r>
      <w:r w:rsidRPr="00A949ED">
        <w:rPr>
          <w:rFonts w:cs="B Nazanin"/>
          <w:rtl/>
          <w:lang w:bidi="fa-IR"/>
        </w:rPr>
        <w:t>و همچن</w:t>
      </w:r>
      <w:r w:rsidRPr="00A949ED">
        <w:rPr>
          <w:rFonts w:cs="B Nazanin" w:hint="cs"/>
          <w:rtl/>
          <w:lang w:bidi="fa-IR"/>
        </w:rPr>
        <w:t>ی</w:t>
      </w:r>
      <w:r w:rsidRPr="00A949ED">
        <w:rPr>
          <w:rFonts w:cs="B Nazanin" w:hint="eastAsia"/>
          <w:rtl/>
          <w:lang w:bidi="fa-IR"/>
        </w:rPr>
        <w:t>ن</w:t>
      </w:r>
      <w:r w:rsidRPr="00A949ED">
        <w:rPr>
          <w:rFonts w:cs="B Nazanin"/>
          <w:rtl/>
          <w:lang w:bidi="fa-IR"/>
        </w:rPr>
        <w:t xml:space="preserve"> </w:t>
      </w:r>
      <w:r w:rsidRPr="00CD3DA7">
        <w:rPr>
          <w:rFonts w:cs="B Nazanin"/>
          <w:sz w:val="22"/>
          <w:szCs w:val="22"/>
          <w:lang w:bidi="fa-IR"/>
        </w:rPr>
        <w:t>PDGFAB/BB PDGF-AA</w:t>
      </w:r>
      <w:r w:rsidR="00CD3DA7">
        <w:rPr>
          <w:rFonts w:cs="B Nazanin" w:hint="cs"/>
          <w:rtl/>
          <w:lang w:bidi="fa-IR"/>
        </w:rPr>
        <w:t xml:space="preserve"> (</w:t>
      </w:r>
      <w:r w:rsidR="00CD3DA7" w:rsidRPr="00CD3DA7">
        <w:rPr>
          <w:rFonts w:cs="B Nazanin"/>
          <w:sz w:val="22"/>
          <w:szCs w:val="22"/>
          <w:lang w:bidi="fa-IR"/>
        </w:rPr>
        <w:t>platelet-derived growth factor</w:t>
      </w:r>
      <w:r w:rsidR="00CD3DA7" w:rsidRPr="00A949ED">
        <w:rPr>
          <w:rFonts w:cs="B Nazanin"/>
          <w:rtl/>
          <w:lang w:bidi="fa-IR"/>
        </w:rPr>
        <w:t xml:space="preserve">) </w:t>
      </w:r>
      <w:r w:rsidRPr="00A949ED">
        <w:rPr>
          <w:rFonts w:cs="B Nazanin"/>
          <w:rtl/>
          <w:lang w:bidi="fa-IR"/>
        </w:rPr>
        <w:t>م</w:t>
      </w:r>
      <w:r w:rsidRPr="00A949ED">
        <w:rPr>
          <w:rFonts w:cs="B Nazanin" w:hint="cs"/>
          <w:rtl/>
          <w:lang w:bidi="fa-IR"/>
        </w:rPr>
        <w:t>ی‌</w:t>
      </w:r>
      <w:r w:rsidRPr="00A949ED">
        <w:rPr>
          <w:rFonts w:cs="B Nazanin" w:hint="eastAsia"/>
          <w:rtl/>
          <w:lang w:bidi="fa-IR"/>
        </w:rPr>
        <w:t>باشد</w:t>
      </w:r>
      <w:r w:rsidRPr="00A949ED">
        <w:rPr>
          <w:rFonts w:cs="B Nazanin"/>
          <w:rtl/>
          <w:lang w:bidi="fa-IR"/>
        </w:rPr>
        <w:t xml:space="preserve"> (14). </w:t>
      </w:r>
    </w:p>
    <w:p w:rsidR="008F0FDF" w:rsidRDefault="00A949ED" w:rsidP="008F0FDF">
      <w:pPr>
        <w:ind w:firstLine="206"/>
        <w:jc w:val="lowKashida"/>
        <w:rPr>
          <w:rFonts w:cs="B Nazanin"/>
          <w:rtl/>
          <w:lang w:bidi="fa-IR"/>
        </w:rPr>
      </w:pPr>
      <w:r w:rsidRPr="00A949ED">
        <w:rPr>
          <w:rFonts w:cs="B Nazanin" w:hint="eastAsia"/>
          <w:rtl/>
          <w:lang w:bidi="fa-IR"/>
        </w:rPr>
        <w:t>انتخاب</w:t>
      </w:r>
      <w:r w:rsidRPr="00A949ED">
        <w:rPr>
          <w:rFonts w:cs="B Nazanin"/>
          <w:rtl/>
          <w:lang w:bidi="fa-IR"/>
        </w:rPr>
        <w:t xml:space="preserve"> روزها</w:t>
      </w:r>
      <w:r w:rsidRPr="00A949ED">
        <w:rPr>
          <w:rFonts w:cs="B Nazanin" w:hint="cs"/>
          <w:rtl/>
          <w:lang w:bidi="fa-IR"/>
        </w:rPr>
        <w:t>ی</w:t>
      </w:r>
      <w:r w:rsidRPr="00A949ED">
        <w:rPr>
          <w:rFonts w:cs="B Nazanin"/>
          <w:rtl/>
          <w:lang w:bidi="fa-IR"/>
        </w:rPr>
        <w:t xml:space="preserve"> 2</w:t>
      </w:r>
      <w:r w:rsidR="00552CB3">
        <w:rPr>
          <w:rFonts w:cs="B Nazanin" w:hint="cs"/>
          <w:rtl/>
          <w:lang w:bidi="fa-IR"/>
        </w:rPr>
        <w:t xml:space="preserve">، </w:t>
      </w:r>
      <w:r w:rsidRPr="00A949ED">
        <w:rPr>
          <w:rFonts w:cs="B Nazanin"/>
          <w:rtl/>
          <w:lang w:bidi="fa-IR"/>
        </w:rPr>
        <w:t>3</w:t>
      </w:r>
      <w:r w:rsidR="00552CB3">
        <w:rPr>
          <w:rFonts w:cs="B Nazanin" w:hint="cs"/>
          <w:rtl/>
          <w:lang w:bidi="fa-IR"/>
        </w:rPr>
        <w:t xml:space="preserve"> </w:t>
      </w:r>
      <w:r w:rsidRPr="00A949ED">
        <w:rPr>
          <w:rFonts w:cs="B Nazanin"/>
          <w:rtl/>
          <w:lang w:bidi="fa-IR"/>
        </w:rPr>
        <w:t>و</w:t>
      </w:r>
      <w:r w:rsidR="00552CB3">
        <w:rPr>
          <w:rFonts w:cs="B Nazanin" w:hint="cs"/>
          <w:rtl/>
          <w:lang w:bidi="fa-IR"/>
        </w:rPr>
        <w:t xml:space="preserve"> </w:t>
      </w:r>
      <w:r w:rsidRPr="00A949ED">
        <w:rPr>
          <w:rFonts w:cs="B Nazanin"/>
          <w:rtl/>
          <w:lang w:bidi="fa-IR"/>
        </w:rPr>
        <w:t>5 به دو دل</w:t>
      </w:r>
      <w:r w:rsidRPr="00A949ED">
        <w:rPr>
          <w:rFonts w:cs="B Nazanin" w:hint="cs"/>
          <w:rtl/>
          <w:lang w:bidi="fa-IR"/>
        </w:rPr>
        <w:t>ی</w:t>
      </w:r>
      <w:r w:rsidRPr="00A949ED">
        <w:rPr>
          <w:rFonts w:cs="B Nazanin" w:hint="eastAsia"/>
          <w:rtl/>
          <w:lang w:bidi="fa-IR"/>
        </w:rPr>
        <w:t>ل</w:t>
      </w:r>
      <w:r w:rsidRPr="00A949ED">
        <w:rPr>
          <w:rFonts w:cs="B Nazanin"/>
          <w:rtl/>
          <w:lang w:bidi="fa-IR"/>
        </w:rPr>
        <w:t xml:space="preserve"> انجام شد: 1- وجود مطالعات مشابه</w:t>
      </w:r>
      <w:r w:rsidR="00552CB3">
        <w:rPr>
          <w:rFonts w:cs="B Nazanin" w:hint="cs"/>
          <w:rtl/>
          <w:lang w:bidi="fa-IR"/>
        </w:rPr>
        <w:t>،</w:t>
      </w:r>
      <w:r w:rsidRPr="00A949ED">
        <w:rPr>
          <w:rFonts w:cs="B Nazanin"/>
          <w:rtl/>
          <w:lang w:bidi="fa-IR"/>
        </w:rPr>
        <w:t xml:space="preserve"> 2- در روز دوم نگهدار</w:t>
      </w:r>
      <w:r w:rsidRPr="00A949ED">
        <w:rPr>
          <w:rFonts w:cs="B Nazanin" w:hint="cs"/>
          <w:rtl/>
          <w:lang w:bidi="fa-IR"/>
        </w:rPr>
        <w:t>ی</w:t>
      </w:r>
      <w:r w:rsidRPr="00A949ED">
        <w:rPr>
          <w:rFonts w:cs="B Nazanin" w:hint="eastAsia"/>
          <w:rtl/>
          <w:lang w:bidi="fa-IR"/>
        </w:rPr>
        <w:t>،</w:t>
      </w:r>
      <w:r w:rsidRPr="00A949ED">
        <w:rPr>
          <w:rFonts w:cs="B Nazanin"/>
          <w:rtl/>
          <w:lang w:bidi="fa-IR"/>
        </w:rPr>
        <w:t xml:space="preserve"> نتا</w:t>
      </w:r>
      <w:r w:rsidRPr="00A949ED">
        <w:rPr>
          <w:rFonts w:cs="B Nazanin" w:hint="cs"/>
          <w:rtl/>
          <w:lang w:bidi="fa-IR"/>
        </w:rPr>
        <w:t>ی</w:t>
      </w:r>
      <w:r w:rsidRPr="00A949ED">
        <w:rPr>
          <w:rFonts w:cs="B Nazanin" w:hint="eastAsia"/>
          <w:rtl/>
          <w:lang w:bidi="fa-IR"/>
        </w:rPr>
        <w:t>ج</w:t>
      </w:r>
      <w:r w:rsidRPr="00A949ED">
        <w:rPr>
          <w:rFonts w:cs="B Nazanin"/>
          <w:rtl/>
          <w:lang w:bidi="fa-IR"/>
        </w:rPr>
        <w:t xml:space="preserve"> غربالگر</w:t>
      </w:r>
      <w:r w:rsidRPr="00A949ED">
        <w:rPr>
          <w:rFonts w:cs="B Nazanin" w:hint="cs"/>
          <w:rtl/>
          <w:lang w:bidi="fa-IR"/>
        </w:rPr>
        <w:t>ی</w:t>
      </w:r>
      <w:r w:rsidRPr="00A949ED">
        <w:rPr>
          <w:rFonts w:cs="B Nazanin"/>
          <w:rtl/>
          <w:lang w:bidi="fa-IR"/>
        </w:rPr>
        <w:t xml:space="preserve"> و آزمون‌ها</w:t>
      </w:r>
      <w:r w:rsidRPr="00A949ED">
        <w:rPr>
          <w:rFonts w:cs="B Nazanin" w:hint="cs"/>
          <w:rtl/>
          <w:lang w:bidi="fa-IR"/>
        </w:rPr>
        <w:t>ی</w:t>
      </w:r>
      <w:r w:rsidRPr="00A949ED">
        <w:rPr>
          <w:rFonts w:cs="B Nazanin"/>
          <w:rtl/>
          <w:lang w:bidi="fa-IR"/>
        </w:rPr>
        <w:t xml:space="preserve"> عفون</w:t>
      </w:r>
      <w:r w:rsidRPr="00A949ED">
        <w:rPr>
          <w:rFonts w:cs="B Nazanin" w:hint="cs"/>
          <w:rtl/>
          <w:lang w:bidi="fa-IR"/>
        </w:rPr>
        <w:t>ی</w:t>
      </w:r>
      <w:r w:rsidRPr="00A949ED">
        <w:rPr>
          <w:rFonts w:cs="B Nazanin"/>
          <w:rtl/>
          <w:lang w:bidi="fa-IR"/>
        </w:rPr>
        <w:t xml:space="preserve"> مشخص م</w:t>
      </w:r>
      <w:r w:rsidRPr="00A949ED">
        <w:rPr>
          <w:rFonts w:cs="B Nazanin" w:hint="cs"/>
          <w:rtl/>
          <w:lang w:bidi="fa-IR"/>
        </w:rPr>
        <w:t>ی‌</w:t>
      </w:r>
      <w:r w:rsidRPr="00A949ED">
        <w:rPr>
          <w:rFonts w:cs="B Nazanin" w:hint="eastAsia"/>
          <w:rtl/>
          <w:lang w:bidi="fa-IR"/>
        </w:rPr>
        <w:t>شود</w:t>
      </w:r>
      <w:r w:rsidRPr="00A949ED">
        <w:rPr>
          <w:rFonts w:cs="B Nazanin"/>
          <w:rtl/>
          <w:lang w:bidi="fa-IR"/>
        </w:rPr>
        <w:t xml:space="preserve"> و حداكثر زمان نگهداري فرآورده</w:t>
      </w:r>
      <w:r w:rsidR="00552CB3">
        <w:rPr>
          <w:rFonts w:cs="B Nazanin" w:hint="cs"/>
          <w:rtl/>
          <w:lang w:bidi="fa-IR"/>
        </w:rPr>
        <w:t>‌ی</w:t>
      </w:r>
      <w:r w:rsidRPr="00A949ED">
        <w:rPr>
          <w:rFonts w:cs="B Nazanin"/>
          <w:rtl/>
          <w:lang w:bidi="fa-IR"/>
        </w:rPr>
        <w:t xml:space="preserve"> پلاكت تا روز 5 در سيستم بسته است و روز 3 حد واسط روز 2</w:t>
      </w:r>
      <w:r w:rsidR="00552CB3">
        <w:rPr>
          <w:rFonts w:cs="B Nazanin" w:hint="cs"/>
          <w:rtl/>
          <w:lang w:bidi="fa-IR"/>
        </w:rPr>
        <w:t xml:space="preserve"> </w:t>
      </w:r>
      <w:r w:rsidRPr="00A949ED">
        <w:rPr>
          <w:rFonts w:cs="B Nazanin"/>
          <w:rtl/>
          <w:lang w:bidi="fa-IR"/>
        </w:rPr>
        <w:t>و</w:t>
      </w:r>
      <w:r w:rsidR="00552CB3">
        <w:rPr>
          <w:rFonts w:cs="B Nazanin" w:hint="cs"/>
          <w:rtl/>
          <w:lang w:bidi="fa-IR"/>
        </w:rPr>
        <w:t xml:space="preserve"> </w:t>
      </w:r>
      <w:r w:rsidRPr="00A949ED">
        <w:rPr>
          <w:rFonts w:cs="B Nazanin"/>
          <w:rtl/>
          <w:lang w:bidi="fa-IR"/>
        </w:rPr>
        <w:t>5 است.</w:t>
      </w:r>
    </w:p>
    <w:p w:rsidR="00B155BD" w:rsidRDefault="00A949ED" w:rsidP="004D3B56">
      <w:pPr>
        <w:ind w:firstLine="206"/>
        <w:jc w:val="lowKashida"/>
        <w:rPr>
          <w:rFonts w:cs="B Nazanin"/>
          <w:rtl/>
          <w:lang w:bidi="fa-IR"/>
        </w:rPr>
      </w:pPr>
      <w:r w:rsidRPr="00A949ED">
        <w:rPr>
          <w:rFonts w:cs="B Nazanin" w:hint="eastAsia"/>
          <w:rtl/>
          <w:lang w:bidi="fa-IR"/>
        </w:rPr>
        <w:t>در</w:t>
      </w:r>
      <w:r w:rsidRPr="00A949ED">
        <w:rPr>
          <w:rFonts w:cs="B Nazanin"/>
          <w:rtl/>
          <w:lang w:bidi="fa-IR"/>
        </w:rPr>
        <w:t xml:space="preserve"> ا</w:t>
      </w:r>
      <w:r w:rsidRPr="00A949ED">
        <w:rPr>
          <w:rFonts w:cs="B Nazanin" w:hint="cs"/>
          <w:rtl/>
          <w:lang w:bidi="fa-IR"/>
        </w:rPr>
        <w:t>ی</w:t>
      </w:r>
      <w:r w:rsidRPr="00A949ED">
        <w:rPr>
          <w:rFonts w:cs="B Nazanin" w:hint="eastAsia"/>
          <w:rtl/>
          <w:lang w:bidi="fa-IR"/>
        </w:rPr>
        <w:t>ن</w:t>
      </w:r>
      <w:r w:rsidRPr="00A949ED">
        <w:rPr>
          <w:rFonts w:cs="B Nazanin"/>
          <w:rtl/>
          <w:lang w:bidi="fa-IR"/>
        </w:rPr>
        <w:t xml:space="preserve"> مطالعه</w:t>
      </w:r>
      <w:r w:rsidR="008F0FDF">
        <w:rPr>
          <w:rFonts w:cs="B Nazanin" w:hint="cs"/>
          <w:rtl/>
          <w:lang w:bidi="fa-IR"/>
        </w:rPr>
        <w:t>،</w:t>
      </w:r>
      <w:r w:rsidRPr="00A949ED">
        <w:rPr>
          <w:rFonts w:cs="B Nazanin"/>
          <w:rtl/>
          <w:lang w:bidi="fa-IR"/>
        </w:rPr>
        <w:t xml:space="preserve"> از روش </w:t>
      </w:r>
      <w:r w:rsidRPr="004D3B56">
        <w:rPr>
          <w:rFonts w:cs="B Nazanin"/>
          <w:sz w:val="22"/>
          <w:szCs w:val="22"/>
          <w:lang w:bidi="fa-IR"/>
        </w:rPr>
        <w:t>MTT</w:t>
      </w:r>
      <w:r w:rsidRPr="00A949ED">
        <w:rPr>
          <w:rFonts w:cs="B Nazanin"/>
          <w:rtl/>
          <w:lang w:bidi="fa-IR"/>
        </w:rPr>
        <w:t xml:space="preserve"> جهت نشان دادن فعال</w:t>
      </w:r>
      <w:r w:rsidRPr="00A949ED">
        <w:rPr>
          <w:rFonts w:cs="B Nazanin" w:hint="cs"/>
          <w:rtl/>
          <w:lang w:bidi="fa-IR"/>
        </w:rPr>
        <w:t>ی</w:t>
      </w:r>
      <w:r w:rsidRPr="00A949ED">
        <w:rPr>
          <w:rFonts w:cs="B Nazanin" w:hint="eastAsia"/>
          <w:rtl/>
          <w:lang w:bidi="fa-IR"/>
        </w:rPr>
        <w:t>ت</w:t>
      </w:r>
      <w:r w:rsidRPr="00A949ED">
        <w:rPr>
          <w:rFonts w:cs="B Nazanin"/>
          <w:rtl/>
          <w:lang w:bidi="fa-IR"/>
        </w:rPr>
        <w:t xml:space="preserve"> آنز</w:t>
      </w:r>
      <w:r w:rsidRPr="00A949ED">
        <w:rPr>
          <w:rFonts w:cs="B Nazanin" w:hint="cs"/>
          <w:rtl/>
          <w:lang w:bidi="fa-IR"/>
        </w:rPr>
        <w:t>ی</w:t>
      </w:r>
      <w:r w:rsidRPr="00A949ED">
        <w:rPr>
          <w:rFonts w:cs="B Nazanin" w:hint="eastAsia"/>
          <w:rtl/>
          <w:lang w:bidi="fa-IR"/>
        </w:rPr>
        <w:t>م‌ها</w:t>
      </w:r>
      <w:r w:rsidRPr="00A949ED">
        <w:rPr>
          <w:rFonts w:cs="B Nazanin" w:hint="cs"/>
          <w:rtl/>
          <w:lang w:bidi="fa-IR"/>
        </w:rPr>
        <w:t>ی</w:t>
      </w:r>
      <w:r w:rsidRPr="00A949ED">
        <w:rPr>
          <w:rFonts w:cs="B Nazanin"/>
          <w:rtl/>
          <w:lang w:bidi="fa-IR"/>
        </w:rPr>
        <w:t xml:space="preserve"> م</w:t>
      </w:r>
      <w:r w:rsidRPr="00A949ED">
        <w:rPr>
          <w:rFonts w:cs="B Nazanin" w:hint="cs"/>
          <w:rtl/>
          <w:lang w:bidi="fa-IR"/>
        </w:rPr>
        <w:t>ی</w:t>
      </w:r>
      <w:r w:rsidRPr="00A949ED">
        <w:rPr>
          <w:rFonts w:cs="B Nazanin" w:hint="eastAsia"/>
          <w:rtl/>
          <w:lang w:bidi="fa-IR"/>
        </w:rPr>
        <w:t>توکندر</w:t>
      </w:r>
      <w:r w:rsidRPr="00A949ED">
        <w:rPr>
          <w:rFonts w:cs="B Nazanin" w:hint="cs"/>
          <w:rtl/>
          <w:lang w:bidi="fa-IR"/>
        </w:rPr>
        <w:t>ی</w:t>
      </w:r>
      <w:r w:rsidRPr="00A949ED">
        <w:rPr>
          <w:rFonts w:cs="B Nazanin" w:hint="eastAsia"/>
          <w:rtl/>
          <w:lang w:bidi="fa-IR"/>
        </w:rPr>
        <w:t>ا</w:t>
      </w:r>
      <w:r w:rsidRPr="00A949ED">
        <w:rPr>
          <w:rFonts w:cs="B Nazanin" w:hint="cs"/>
          <w:rtl/>
          <w:lang w:bidi="fa-IR"/>
        </w:rPr>
        <w:t>یی</w:t>
      </w:r>
      <w:r w:rsidRPr="00A949ED">
        <w:rPr>
          <w:rFonts w:cs="B Nazanin"/>
          <w:rtl/>
          <w:lang w:bidi="fa-IR"/>
        </w:rPr>
        <w:t xml:space="preserve"> پلاکت استفاده شد که خود</w:t>
      </w:r>
      <w:r w:rsidR="004D3B56">
        <w:rPr>
          <w:rFonts w:cs="B Nazanin" w:hint="cs"/>
          <w:rtl/>
          <w:lang w:bidi="fa-IR"/>
        </w:rPr>
        <w:t>،</w:t>
      </w:r>
      <w:r w:rsidRPr="00A949ED">
        <w:rPr>
          <w:rFonts w:cs="B Nazanin"/>
          <w:rtl/>
          <w:lang w:bidi="fa-IR"/>
        </w:rPr>
        <w:t xml:space="preserve"> ب</w:t>
      </w:r>
      <w:r w:rsidRPr="00A949ED">
        <w:rPr>
          <w:rFonts w:cs="B Nazanin" w:hint="cs"/>
          <w:rtl/>
          <w:lang w:bidi="fa-IR"/>
        </w:rPr>
        <w:t>ی</w:t>
      </w:r>
      <w:r w:rsidRPr="00A949ED">
        <w:rPr>
          <w:rFonts w:cs="B Nazanin" w:hint="eastAsia"/>
          <w:rtl/>
          <w:lang w:bidi="fa-IR"/>
        </w:rPr>
        <w:t>انگر</w:t>
      </w:r>
      <w:r w:rsidRPr="00A949ED">
        <w:rPr>
          <w:rFonts w:cs="B Nazanin"/>
          <w:rtl/>
          <w:lang w:bidi="fa-IR"/>
        </w:rPr>
        <w:t xml:space="preserve"> بقا</w:t>
      </w:r>
      <w:r w:rsidRPr="00A949ED">
        <w:rPr>
          <w:rFonts w:cs="B Nazanin" w:hint="cs"/>
          <w:rtl/>
          <w:lang w:bidi="fa-IR"/>
        </w:rPr>
        <w:t>ی</w:t>
      </w:r>
      <w:r w:rsidRPr="00A949ED">
        <w:rPr>
          <w:rFonts w:cs="B Nazanin"/>
          <w:rtl/>
          <w:lang w:bidi="fa-IR"/>
        </w:rPr>
        <w:t xml:space="preserve"> ا</w:t>
      </w:r>
      <w:r w:rsidRPr="00A949ED">
        <w:rPr>
          <w:rFonts w:cs="B Nazanin" w:hint="cs"/>
          <w:rtl/>
          <w:lang w:bidi="fa-IR"/>
        </w:rPr>
        <w:t>ی</w:t>
      </w:r>
      <w:r w:rsidRPr="00A949ED">
        <w:rPr>
          <w:rFonts w:cs="B Nazanin" w:hint="eastAsia"/>
          <w:rtl/>
          <w:lang w:bidi="fa-IR"/>
        </w:rPr>
        <w:t>ن</w:t>
      </w:r>
      <w:r w:rsidRPr="00A949ED">
        <w:rPr>
          <w:rFonts w:cs="B Nazanin"/>
          <w:rtl/>
          <w:lang w:bidi="fa-IR"/>
        </w:rPr>
        <w:t xml:space="preserve"> سلول‌ها ن</w:t>
      </w:r>
      <w:r w:rsidRPr="00A949ED">
        <w:rPr>
          <w:rFonts w:cs="B Nazanin" w:hint="cs"/>
          <w:rtl/>
          <w:lang w:bidi="fa-IR"/>
        </w:rPr>
        <w:t>ی</w:t>
      </w:r>
      <w:r w:rsidRPr="00A949ED">
        <w:rPr>
          <w:rFonts w:cs="B Nazanin" w:hint="eastAsia"/>
          <w:rtl/>
          <w:lang w:bidi="fa-IR"/>
        </w:rPr>
        <w:t>ز</w:t>
      </w:r>
      <w:r w:rsidRPr="00A949ED">
        <w:rPr>
          <w:rFonts w:cs="B Nazanin"/>
          <w:rtl/>
          <w:lang w:bidi="fa-IR"/>
        </w:rPr>
        <w:t xml:space="preserve"> م</w:t>
      </w:r>
      <w:r w:rsidRPr="00A949ED">
        <w:rPr>
          <w:rFonts w:cs="B Nazanin" w:hint="cs"/>
          <w:rtl/>
          <w:lang w:bidi="fa-IR"/>
        </w:rPr>
        <w:t>ی‌</w:t>
      </w:r>
      <w:r w:rsidRPr="00A949ED">
        <w:rPr>
          <w:rFonts w:cs="B Nazanin" w:hint="eastAsia"/>
          <w:rtl/>
          <w:lang w:bidi="fa-IR"/>
        </w:rPr>
        <w:t>باشد</w:t>
      </w:r>
      <w:r w:rsidRPr="00A949ED">
        <w:rPr>
          <w:rFonts w:cs="B Nazanin"/>
          <w:rtl/>
          <w:lang w:bidi="fa-IR"/>
        </w:rPr>
        <w:t>. در ا</w:t>
      </w:r>
      <w:r w:rsidRPr="00A949ED">
        <w:rPr>
          <w:rFonts w:cs="B Nazanin" w:hint="cs"/>
          <w:rtl/>
          <w:lang w:bidi="fa-IR"/>
        </w:rPr>
        <w:t>ی</w:t>
      </w:r>
      <w:r w:rsidRPr="00A949ED">
        <w:rPr>
          <w:rFonts w:cs="B Nazanin" w:hint="eastAsia"/>
          <w:rtl/>
          <w:lang w:bidi="fa-IR"/>
        </w:rPr>
        <w:t>ن</w:t>
      </w:r>
      <w:r w:rsidRPr="00A949ED">
        <w:rPr>
          <w:rFonts w:cs="B Nazanin"/>
          <w:rtl/>
          <w:lang w:bidi="fa-IR"/>
        </w:rPr>
        <w:t xml:space="preserve"> راستا</w:t>
      </w:r>
      <w:r w:rsidR="004D3B56">
        <w:rPr>
          <w:rFonts w:cs="B Nazanin" w:hint="cs"/>
          <w:rtl/>
          <w:lang w:bidi="fa-IR"/>
        </w:rPr>
        <w:t>،</w:t>
      </w:r>
      <w:r w:rsidRPr="00A949ED">
        <w:rPr>
          <w:rFonts w:cs="B Nazanin"/>
          <w:rtl/>
          <w:lang w:bidi="fa-IR"/>
        </w:rPr>
        <w:t xml:space="preserve"> مطالعات ز</w:t>
      </w:r>
      <w:r w:rsidRPr="00A949ED">
        <w:rPr>
          <w:rFonts w:cs="B Nazanin" w:hint="cs"/>
          <w:rtl/>
          <w:lang w:bidi="fa-IR"/>
        </w:rPr>
        <w:t>ی</w:t>
      </w:r>
      <w:r w:rsidRPr="00A949ED">
        <w:rPr>
          <w:rFonts w:cs="B Nazanin" w:hint="eastAsia"/>
          <w:rtl/>
          <w:lang w:bidi="fa-IR"/>
        </w:rPr>
        <w:t>ر</w:t>
      </w:r>
      <w:r w:rsidRPr="00A949ED">
        <w:rPr>
          <w:rFonts w:cs="B Nazanin"/>
          <w:rtl/>
          <w:lang w:bidi="fa-IR"/>
        </w:rPr>
        <w:t xml:space="preserve"> ازنظر به‌کارگ</w:t>
      </w:r>
      <w:r w:rsidRPr="00A949ED">
        <w:rPr>
          <w:rFonts w:cs="B Nazanin" w:hint="cs"/>
          <w:rtl/>
          <w:lang w:bidi="fa-IR"/>
        </w:rPr>
        <w:t>ی</w:t>
      </w:r>
      <w:r w:rsidRPr="00A949ED">
        <w:rPr>
          <w:rFonts w:cs="B Nazanin" w:hint="eastAsia"/>
          <w:rtl/>
          <w:lang w:bidi="fa-IR"/>
        </w:rPr>
        <w:t>ر</w:t>
      </w:r>
      <w:r w:rsidRPr="00A949ED">
        <w:rPr>
          <w:rFonts w:cs="B Nazanin" w:hint="cs"/>
          <w:rtl/>
          <w:lang w:bidi="fa-IR"/>
        </w:rPr>
        <w:t>ی</w:t>
      </w:r>
      <w:r w:rsidRPr="00A949ED">
        <w:rPr>
          <w:rFonts w:cs="B Nazanin"/>
          <w:rtl/>
          <w:lang w:bidi="fa-IR"/>
        </w:rPr>
        <w:t xml:space="preserve"> ا</w:t>
      </w:r>
      <w:r w:rsidRPr="00A949ED">
        <w:rPr>
          <w:rFonts w:cs="B Nazanin" w:hint="cs"/>
          <w:rtl/>
          <w:lang w:bidi="fa-IR"/>
        </w:rPr>
        <w:t>ی</w:t>
      </w:r>
      <w:r w:rsidRPr="00A949ED">
        <w:rPr>
          <w:rFonts w:cs="B Nazanin" w:hint="eastAsia"/>
          <w:rtl/>
          <w:lang w:bidi="fa-IR"/>
        </w:rPr>
        <w:t>ن</w:t>
      </w:r>
      <w:r w:rsidRPr="00A949ED">
        <w:rPr>
          <w:rFonts w:cs="B Nazanin"/>
          <w:rtl/>
          <w:lang w:bidi="fa-IR"/>
        </w:rPr>
        <w:t xml:space="preserve"> روش</w:t>
      </w:r>
      <w:r w:rsidR="004D3B56">
        <w:rPr>
          <w:rFonts w:cs="B Nazanin" w:hint="cs"/>
          <w:rtl/>
          <w:lang w:bidi="fa-IR"/>
        </w:rPr>
        <w:t>،</w:t>
      </w:r>
      <w:r w:rsidRPr="00A949ED">
        <w:rPr>
          <w:rFonts w:cs="B Nazanin"/>
          <w:rtl/>
          <w:lang w:bidi="fa-IR"/>
        </w:rPr>
        <w:t xml:space="preserve"> با</w:t>
      </w:r>
      <w:r w:rsidR="004D3B56">
        <w:rPr>
          <w:rFonts w:cs="B Nazanin" w:hint="cs"/>
          <w:rtl/>
          <w:lang w:bidi="fa-IR"/>
        </w:rPr>
        <w:t xml:space="preserve"> </w:t>
      </w:r>
      <w:r w:rsidRPr="00A949ED">
        <w:rPr>
          <w:rFonts w:cs="B Nazanin"/>
          <w:rtl/>
          <w:lang w:bidi="fa-IR"/>
        </w:rPr>
        <w:t>مطالعه</w:t>
      </w:r>
      <w:r w:rsidR="004D3B56">
        <w:rPr>
          <w:rFonts w:cs="B Nazanin" w:hint="cs"/>
          <w:rtl/>
          <w:lang w:bidi="fa-IR"/>
        </w:rPr>
        <w:t>‌ی</w:t>
      </w:r>
      <w:r w:rsidRPr="00A949ED">
        <w:rPr>
          <w:rFonts w:cs="B Nazanin"/>
          <w:rtl/>
          <w:lang w:bidi="fa-IR"/>
        </w:rPr>
        <w:t xml:space="preserve"> ما هم</w:t>
      </w:r>
      <w:r w:rsidR="004D3B56">
        <w:rPr>
          <w:rFonts w:cs="B Nazanin" w:hint="cs"/>
          <w:rtl/>
          <w:lang w:bidi="fa-IR"/>
        </w:rPr>
        <w:t>‌</w:t>
      </w:r>
      <w:r w:rsidRPr="00A949ED">
        <w:rPr>
          <w:rFonts w:cs="B Nazanin"/>
          <w:rtl/>
          <w:lang w:bidi="fa-IR"/>
        </w:rPr>
        <w:t>خوان</w:t>
      </w:r>
      <w:r w:rsidRPr="00A949ED">
        <w:rPr>
          <w:rFonts w:cs="B Nazanin" w:hint="cs"/>
          <w:rtl/>
          <w:lang w:bidi="fa-IR"/>
        </w:rPr>
        <w:t>ی</w:t>
      </w:r>
      <w:r w:rsidRPr="00A949ED">
        <w:rPr>
          <w:rFonts w:cs="B Nazanin"/>
          <w:rtl/>
          <w:lang w:bidi="fa-IR"/>
        </w:rPr>
        <w:t xml:space="preserve"> دارند. </w:t>
      </w:r>
      <w:proofErr w:type="gramStart"/>
      <w:r w:rsidRPr="004D3B56">
        <w:rPr>
          <w:rFonts w:cs="B Nazanin"/>
          <w:sz w:val="22"/>
          <w:szCs w:val="22"/>
          <w:lang w:bidi="fa-IR"/>
        </w:rPr>
        <w:t>Dain Son</w:t>
      </w:r>
      <w:r w:rsidRPr="00A949ED">
        <w:rPr>
          <w:rFonts w:cs="B Nazanin"/>
          <w:rtl/>
          <w:lang w:bidi="fa-IR"/>
        </w:rPr>
        <w:t xml:space="preserve"> و همکاران فاکتورها</w:t>
      </w:r>
      <w:r w:rsidRPr="00A949ED">
        <w:rPr>
          <w:rFonts w:cs="B Nazanin" w:hint="cs"/>
          <w:rtl/>
          <w:lang w:bidi="fa-IR"/>
        </w:rPr>
        <w:t>ی</w:t>
      </w:r>
      <w:r w:rsidRPr="00A949ED">
        <w:rPr>
          <w:rFonts w:cs="B Nazanin"/>
          <w:rtl/>
          <w:lang w:bidi="fa-IR"/>
        </w:rPr>
        <w:t xml:space="preserve"> رشد ضد آپوپتوز</w:t>
      </w:r>
      <w:r w:rsidRPr="00A949ED">
        <w:rPr>
          <w:rFonts w:cs="B Nazanin" w:hint="cs"/>
          <w:rtl/>
          <w:lang w:bidi="fa-IR"/>
        </w:rPr>
        <w:t>ی</w:t>
      </w:r>
      <w:r w:rsidRPr="00A949ED">
        <w:rPr>
          <w:rFonts w:cs="B Nazanin"/>
          <w:rtl/>
          <w:lang w:bidi="fa-IR"/>
        </w:rPr>
        <w:t xml:space="preserve"> پلاک</w:t>
      </w:r>
      <w:r w:rsidRPr="00A949ED">
        <w:rPr>
          <w:rFonts w:cs="B Nazanin" w:hint="eastAsia"/>
          <w:rtl/>
          <w:lang w:bidi="fa-IR"/>
        </w:rPr>
        <w:t>ت</w:t>
      </w:r>
      <w:r w:rsidR="004D3B56">
        <w:rPr>
          <w:rFonts w:cs="B Nazanin" w:hint="cs"/>
          <w:rtl/>
          <w:lang w:bidi="fa-IR"/>
        </w:rPr>
        <w:t xml:space="preserve"> را</w:t>
      </w:r>
      <w:r w:rsidRPr="00A949ED">
        <w:rPr>
          <w:rFonts w:cs="B Nazanin"/>
          <w:rtl/>
          <w:lang w:bidi="fa-IR"/>
        </w:rPr>
        <w:t xml:space="preserve"> بر ماکروفاژها با استفاده از آزمون </w:t>
      </w:r>
      <w:r w:rsidRPr="004D3B56">
        <w:rPr>
          <w:rFonts w:cs="B Nazanin"/>
          <w:sz w:val="22"/>
          <w:szCs w:val="22"/>
          <w:lang w:bidi="fa-IR"/>
        </w:rPr>
        <w:t>MTT</w:t>
      </w:r>
      <w:r w:rsidRPr="00A949ED">
        <w:rPr>
          <w:rFonts w:cs="B Nazanin"/>
          <w:rtl/>
          <w:lang w:bidi="fa-IR"/>
        </w:rPr>
        <w:t xml:space="preserve"> بررس</w:t>
      </w:r>
      <w:r w:rsidRPr="00A949ED">
        <w:rPr>
          <w:rFonts w:cs="B Nazanin" w:hint="cs"/>
          <w:rtl/>
          <w:lang w:bidi="fa-IR"/>
        </w:rPr>
        <w:t>ی‌</w:t>
      </w:r>
      <w:r w:rsidRPr="00A949ED">
        <w:rPr>
          <w:rFonts w:cs="B Nazanin"/>
          <w:rtl/>
          <w:lang w:bidi="fa-IR"/>
        </w:rPr>
        <w:t xml:space="preserve"> نمودند (23).</w:t>
      </w:r>
      <w:proofErr w:type="gramEnd"/>
      <w:r w:rsidRPr="00A949ED">
        <w:rPr>
          <w:rFonts w:cs="B Nazanin"/>
          <w:rtl/>
          <w:lang w:bidi="fa-IR"/>
        </w:rPr>
        <w:t xml:space="preserve"> در مطالعه</w:t>
      </w:r>
      <w:r w:rsidR="004D3B56">
        <w:rPr>
          <w:rFonts w:cs="B Nazanin" w:hint="cs"/>
          <w:rtl/>
          <w:lang w:bidi="fa-IR"/>
        </w:rPr>
        <w:t>‌ی</w:t>
      </w:r>
      <w:r w:rsidRPr="00A949ED">
        <w:rPr>
          <w:rFonts w:cs="B Nazanin"/>
          <w:rtl/>
          <w:lang w:bidi="fa-IR"/>
        </w:rPr>
        <w:t xml:space="preserve"> </w:t>
      </w:r>
      <w:r w:rsidRPr="004D3B56">
        <w:rPr>
          <w:rFonts w:cs="B Nazanin"/>
          <w:sz w:val="22"/>
          <w:szCs w:val="22"/>
          <w:lang w:bidi="fa-IR"/>
        </w:rPr>
        <w:t>Shiri</w:t>
      </w:r>
      <w:r w:rsidRPr="00A949ED">
        <w:rPr>
          <w:rFonts w:cs="B Nazanin"/>
          <w:rtl/>
          <w:lang w:bidi="fa-IR"/>
        </w:rPr>
        <w:t xml:space="preserve"> و همکاران</w:t>
      </w:r>
      <w:r w:rsidR="004D3B56">
        <w:rPr>
          <w:rFonts w:cs="B Nazanin" w:hint="cs"/>
          <w:rtl/>
          <w:lang w:bidi="fa-IR"/>
        </w:rPr>
        <w:t>،</w:t>
      </w:r>
      <w:r w:rsidRPr="00A949ED">
        <w:rPr>
          <w:rFonts w:cs="B Nazanin"/>
          <w:rtl/>
          <w:lang w:bidi="fa-IR"/>
        </w:rPr>
        <w:t xml:space="preserve"> تأث</w:t>
      </w:r>
      <w:r w:rsidRPr="00A949ED">
        <w:rPr>
          <w:rFonts w:cs="B Nazanin" w:hint="cs"/>
          <w:rtl/>
          <w:lang w:bidi="fa-IR"/>
        </w:rPr>
        <w:t>ی</w:t>
      </w:r>
      <w:r w:rsidRPr="00A949ED">
        <w:rPr>
          <w:rFonts w:cs="B Nazanin" w:hint="eastAsia"/>
          <w:rtl/>
          <w:lang w:bidi="fa-IR"/>
        </w:rPr>
        <w:t>ر</w:t>
      </w:r>
      <w:r w:rsidRPr="00A949ED">
        <w:rPr>
          <w:rFonts w:cs="B Nazanin"/>
          <w:rtl/>
          <w:lang w:bidi="fa-IR"/>
        </w:rPr>
        <w:t xml:space="preserve"> </w:t>
      </w:r>
      <w:r w:rsidRPr="00A949ED">
        <w:rPr>
          <w:rFonts w:cs="B Nazanin" w:hint="cs"/>
          <w:rtl/>
          <w:lang w:bidi="fa-IR"/>
        </w:rPr>
        <w:t>ی</w:t>
      </w:r>
      <w:r w:rsidRPr="00A949ED">
        <w:rPr>
          <w:rFonts w:cs="B Nazanin" w:hint="eastAsia"/>
          <w:rtl/>
          <w:lang w:bidi="fa-IR"/>
        </w:rPr>
        <w:t>ک</w:t>
      </w:r>
      <w:r w:rsidRPr="00A949ED">
        <w:rPr>
          <w:rFonts w:cs="B Nazanin"/>
          <w:rtl/>
          <w:lang w:bidi="fa-IR"/>
        </w:rPr>
        <w:t xml:space="preserve"> پپت</w:t>
      </w:r>
      <w:r w:rsidRPr="00A949ED">
        <w:rPr>
          <w:rFonts w:cs="B Nazanin" w:hint="cs"/>
          <w:rtl/>
          <w:lang w:bidi="fa-IR"/>
        </w:rPr>
        <w:t>ی</w:t>
      </w:r>
      <w:r w:rsidRPr="00A949ED">
        <w:rPr>
          <w:rFonts w:cs="B Nazanin" w:hint="eastAsia"/>
          <w:rtl/>
          <w:lang w:bidi="fa-IR"/>
        </w:rPr>
        <w:t>د</w:t>
      </w:r>
      <w:r w:rsidRPr="00A949ED">
        <w:rPr>
          <w:rFonts w:cs="B Nazanin"/>
          <w:rtl/>
          <w:lang w:bidi="fa-IR"/>
        </w:rPr>
        <w:t xml:space="preserve"> مهارگر کاسپاز 3، بر بقا</w:t>
      </w:r>
      <w:r w:rsidR="004D3B56">
        <w:rPr>
          <w:rFonts w:cs="B Nazanin" w:hint="cs"/>
          <w:rtl/>
          <w:lang w:bidi="fa-IR"/>
        </w:rPr>
        <w:t>ی</w:t>
      </w:r>
      <w:r w:rsidRPr="00A949ED">
        <w:rPr>
          <w:rFonts w:cs="B Nazanin"/>
          <w:rtl/>
          <w:lang w:bidi="fa-IR"/>
        </w:rPr>
        <w:t xml:space="preserve"> پلاکت کنسانتره در طول زمان ذخ</w:t>
      </w:r>
      <w:r w:rsidRPr="00A949ED">
        <w:rPr>
          <w:rFonts w:cs="B Nazanin" w:hint="cs"/>
          <w:rtl/>
          <w:lang w:bidi="fa-IR"/>
        </w:rPr>
        <w:t>ی</w:t>
      </w:r>
      <w:r w:rsidRPr="00A949ED">
        <w:rPr>
          <w:rFonts w:cs="B Nazanin" w:hint="eastAsia"/>
          <w:rtl/>
          <w:lang w:bidi="fa-IR"/>
        </w:rPr>
        <w:t>ره</w:t>
      </w:r>
      <w:r w:rsidRPr="00A949ED">
        <w:rPr>
          <w:rFonts w:cs="B Nazanin"/>
          <w:rtl/>
          <w:lang w:bidi="fa-IR"/>
        </w:rPr>
        <w:t xml:space="preserve"> با استفاده از آزمون </w:t>
      </w:r>
      <w:r w:rsidRPr="004D3B56">
        <w:rPr>
          <w:rFonts w:cs="B Nazanin"/>
          <w:sz w:val="22"/>
          <w:szCs w:val="22"/>
          <w:lang w:bidi="fa-IR"/>
        </w:rPr>
        <w:t>MTT</w:t>
      </w:r>
      <w:r w:rsidRPr="00A949ED">
        <w:rPr>
          <w:rFonts w:cs="B Nazanin"/>
          <w:rtl/>
          <w:lang w:bidi="fa-IR"/>
        </w:rPr>
        <w:t xml:space="preserve"> بررس</w:t>
      </w:r>
      <w:r w:rsidRPr="00A949ED">
        <w:rPr>
          <w:rFonts w:cs="B Nazanin" w:hint="cs"/>
          <w:rtl/>
          <w:lang w:bidi="fa-IR"/>
        </w:rPr>
        <w:t>ی</w:t>
      </w:r>
      <w:r w:rsidR="004D3B56">
        <w:rPr>
          <w:rFonts w:cs="B Nazanin" w:hint="cs"/>
          <w:rtl/>
          <w:lang w:bidi="fa-IR"/>
        </w:rPr>
        <w:t xml:space="preserve"> </w:t>
      </w:r>
      <w:r w:rsidRPr="00A949ED">
        <w:rPr>
          <w:rFonts w:cs="B Nazanin" w:hint="eastAsia"/>
          <w:rtl/>
          <w:lang w:bidi="fa-IR"/>
        </w:rPr>
        <w:t>شده</w:t>
      </w:r>
      <w:r w:rsidRPr="00A949ED">
        <w:rPr>
          <w:rFonts w:cs="B Nazanin"/>
          <w:rtl/>
          <w:lang w:bidi="fa-IR"/>
        </w:rPr>
        <w:t xml:space="preserve"> است (24). درع</w:t>
      </w:r>
      <w:r w:rsidRPr="00A949ED">
        <w:rPr>
          <w:rFonts w:cs="B Nazanin" w:hint="cs"/>
          <w:rtl/>
          <w:lang w:bidi="fa-IR"/>
        </w:rPr>
        <w:t>ی</w:t>
      </w:r>
      <w:r w:rsidRPr="00A949ED">
        <w:rPr>
          <w:rFonts w:cs="B Nazanin" w:hint="eastAsia"/>
          <w:rtl/>
          <w:lang w:bidi="fa-IR"/>
        </w:rPr>
        <w:t>ن‌حال</w:t>
      </w:r>
      <w:r w:rsidR="004D3B56">
        <w:rPr>
          <w:rFonts w:cs="B Nazanin" w:hint="cs"/>
          <w:rtl/>
          <w:lang w:bidi="fa-IR"/>
        </w:rPr>
        <w:t>،</w:t>
      </w:r>
      <w:r w:rsidRPr="00A949ED">
        <w:rPr>
          <w:rFonts w:cs="B Nazanin"/>
          <w:rtl/>
          <w:lang w:bidi="fa-IR"/>
        </w:rPr>
        <w:t xml:space="preserve">  آزمون </w:t>
      </w:r>
      <w:r w:rsidRPr="004D3B56">
        <w:rPr>
          <w:rFonts w:cs="B Nazanin"/>
          <w:sz w:val="22"/>
          <w:szCs w:val="22"/>
          <w:lang w:bidi="fa-IR"/>
        </w:rPr>
        <w:t>MTT</w:t>
      </w:r>
      <w:r w:rsidRPr="00A949ED">
        <w:rPr>
          <w:rFonts w:cs="B Nazanin"/>
          <w:rtl/>
          <w:lang w:bidi="fa-IR"/>
        </w:rPr>
        <w:t xml:space="preserve">  </w:t>
      </w:r>
      <w:r w:rsidRPr="00A949ED">
        <w:rPr>
          <w:rFonts w:cs="B Nazanin" w:hint="cs"/>
          <w:rtl/>
          <w:lang w:bidi="fa-IR"/>
        </w:rPr>
        <w:t>ی</w:t>
      </w:r>
      <w:r w:rsidRPr="00A949ED">
        <w:rPr>
          <w:rFonts w:cs="B Nazanin" w:hint="eastAsia"/>
          <w:rtl/>
          <w:lang w:bidi="fa-IR"/>
        </w:rPr>
        <w:t>ک</w:t>
      </w:r>
      <w:r w:rsidRPr="00A949ED">
        <w:rPr>
          <w:rFonts w:cs="B Nazanin" w:hint="cs"/>
          <w:rtl/>
          <w:lang w:bidi="fa-IR"/>
        </w:rPr>
        <w:t>ی</w:t>
      </w:r>
      <w:r w:rsidRPr="00A949ED">
        <w:rPr>
          <w:rFonts w:cs="B Nazanin"/>
          <w:rtl/>
          <w:lang w:bidi="fa-IR"/>
        </w:rPr>
        <w:t xml:space="preserve"> از روش‌ها</w:t>
      </w:r>
      <w:r w:rsidRPr="00A949ED">
        <w:rPr>
          <w:rFonts w:cs="B Nazanin" w:hint="cs"/>
          <w:rtl/>
          <w:lang w:bidi="fa-IR"/>
        </w:rPr>
        <w:t>یی</w:t>
      </w:r>
      <w:r w:rsidRPr="00A949ED">
        <w:rPr>
          <w:rFonts w:cs="B Nazanin"/>
          <w:rtl/>
          <w:lang w:bidi="fa-IR"/>
        </w:rPr>
        <w:t xml:space="preserve"> است که برا</w:t>
      </w:r>
      <w:r w:rsidRPr="00A949ED">
        <w:rPr>
          <w:rFonts w:cs="B Nazanin" w:hint="cs"/>
          <w:rtl/>
          <w:lang w:bidi="fa-IR"/>
        </w:rPr>
        <w:t>ی</w:t>
      </w:r>
      <w:r w:rsidRPr="00A949ED">
        <w:rPr>
          <w:rFonts w:cs="B Nazanin"/>
          <w:rtl/>
          <w:lang w:bidi="fa-IR"/>
        </w:rPr>
        <w:t xml:space="preserve"> ارز</w:t>
      </w:r>
      <w:r w:rsidRPr="00A949ED">
        <w:rPr>
          <w:rFonts w:cs="B Nazanin" w:hint="cs"/>
          <w:rtl/>
          <w:lang w:bidi="fa-IR"/>
        </w:rPr>
        <w:t>ی</w:t>
      </w:r>
      <w:r w:rsidRPr="00A949ED">
        <w:rPr>
          <w:rFonts w:cs="B Nazanin" w:hint="eastAsia"/>
          <w:rtl/>
          <w:lang w:bidi="fa-IR"/>
        </w:rPr>
        <w:t>اب</w:t>
      </w:r>
      <w:r w:rsidRPr="00A949ED">
        <w:rPr>
          <w:rFonts w:cs="B Nazanin" w:hint="cs"/>
          <w:rtl/>
          <w:lang w:bidi="fa-IR"/>
        </w:rPr>
        <w:t>ی</w:t>
      </w:r>
      <w:r w:rsidRPr="00A949ED">
        <w:rPr>
          <w:rFonts w:cs="B Nazanin"/>
          <w:rtl/>
          <w:lang w:bidi="fa-IR"/>
        </w:rPr>
        <w:t xml:space="preserve"> س</w:t>
      </w:r>
      <w:r w:rsidRPr="00A949ED">
        <w:rPr>
          <w:rFonts w:cs="B Nazanin" w:hint="cs"/>
          <w:rtl/>
          <w:lang w:bidi="fa-IR"/>
        </w:rPr>
        <w:t>ی</w:t>
      </w:r>
      <w:r w:rsidRPr="00A949ED">
        <w:rPr>
          <w:rFonts w:cs="B Nazanin" w:hint="eastAsia"/>
          <w:rtl/>
          <w:lang w:bidi="fa-IR"/>
        </w:rPr>
        <w:t>توتوکس</w:t>
      </w:r>
      <w:r w:rsidRPr="00A949ED">
        <w:rPr>
          <w:rFonts w:cs="B Nazanin" w:hint="cs"/>
          <w:rtl/>
          <w:lang w:bidi="fa-IR"/>
        </w:rPr>
        <w:t>ی</w:t>
      </w:r>
      <w:r w:rsidRPr="00A949ED">
        <w:rPr>
          <w:rFonts w:cs="B Nazanin" w:hint="eastAsia"/>
          <w:rtl/>
          <w:lang w:bidi="fa-IR"/>
        </w:rPr>
        <w:t>ت</w:t>
      </w:r>
      <w:r w:rsidRPr="00A949ED">
        <w:rPr>
          <w:rFonts w:cs="B Nazanin" w:hint="cs"/>
          <w:rtl/>
          <w:lang w:bidi="fa-IR"/>
        </w:rPr>
        <w:t>ی</w:t>
      </w:r>
      <w:r w:rsidRPr="00A949ED">
        <w:rPr>
          <w:rFonts w:cs="B Nazanin"/>
          <w:rtl/>
          <w:lang w:bidi="fa-IR"/>
        </w:rPr>
        <w:t xml:space="preserve"> سلول‌ها کاربرد دارد (18)</w:t>
      </w:r>
      <w:r w:rsidR="004D3B56">
        <w:rPr>
          <w:rFonts w:cs="B Nazanin" w:hint="cs"/>
          <w:rtl/>
          <w:lang w:bidi="fa-IR"/>
        </w:rPr>
        <w:t>.</w:t>
      </w:r>
    </w:p>
    <w:p w:rsidR="00B155BD" w:rsidRPr="00B155BD" w:rsidRDefault="00B155BD" w:rsidP="0009550E">
      <w:pPr>
        <w:jc w:val="lowKashida"/>
        <w:rPr>
          <w:rFonts w:cs="B Nazanin"/>
          <w:rtl/>
          <w:lang w:bidi="fa-IR"/>
        </w:rPr>
      </w:pPr>
    </w:p>
    <w:p w:rsidR="0009550E" w:rsidRPr="0009550E" w:rsidRDefault="0009550E" w:rsidP="0009550E">
      <w:pPr>
        <w:jc w:val="lowKashida"/>
        <w:rPr>
          <w:rFonts w:cs="B Nazanin"/>
          <w:b/>
          <w:bCs/>
          <w:sz w:val="30"/>
          <w:szCs w:val="30"/>
          <w:rtl/>
          <w:lang w:bidi="fa-IR"/>
        </w:rPr>
      </w:pPr>
      <w:r w:rsidRPr="0009550E">
        <w:rPr>
          <w:rFonts w:cs="B Nazanin" w:hint="cs"/>
          <w:b/>
          <w:bCs/>
          <w:sz w:val="30"/>
          <w:szCs w:val="30"/>
          <w:rtl/>
          <w:lang w:bidi="fa-IR"/>
        </w:rPr>
        <w:lastRenderedPageBreak/>
        <w:t>نتیجه</w:t>
      </w:r>
      <w:r>
        <w:rPr>
          <w:rFonts w:cs="B Nazanin" w:hint="eastAsia"/>
          <w:b/>
          <w:bCs/>
          <w:sz w:val="30"/>
          <w:szCs w:val="30"/>
          <w:rtl/>
          <w:lang w:bidi="fa-IR"/>
        </w:rPr>
        <w:t>‌</w:t>
      </w:r>
      <w:r w:rsidRPr="0009550E">
        <w:rPr>
          <w:rFonts w:cs="B Nazanin" w:hint="cs"/>
          <w:b/>
          <w:bCs/>
          <w:sz w:val="30"/>
          <w:szCs w:val="30"/>
          <w:rtl/>
          <w:lang w:bidi="fa-IR"/>
        </w:rPr>
        <w:t>گیری</w:t>
      </w:r>
    </w:p>
    <w:p w:rsidR="00A949ED" w:rsidRPr="00A949ED" w:rsidRDefault="00A949ED" w:rsidP="00CA166F">
      <w:pPr>
        <w:ind w:firstLine="139"/>
        <w:jc w:val="lowKashida"/>
        <w:rPr>
          <w:rFonts w:cs="B Nazanin"/>
          <w:rtl/>
          <w:lang w:bidi="fa-IR"/>
        </w:rPr>
      </w:pPr>
      <w:r w:rsidRPr="00A949ED">
        <w:rPr>
          <w:rFonts w:cs="B Nazanin" w:hint="cs"/>
          <w:rtl/>
          <w:lang w:bidi="fa-IR"/>
        </w:rPr>
        <w:t>ی</w:t>
      </w:r>
      <w:r w:rsidRPr="00A949ED">
        <w:rPr>
          <w:rFonts w:cs="B Nazanin" w:hint="eastAsia"/>
          <w:rtl/>
          <w:lang w:bidi="fa-IR"/>
        </w:rPr>
        <w:t>افته‌ها</w:t>
      </w:r>
      <w:r w:rsidRPr="00A949ED">
        <w:rPr>
          <w:rFonts w:cs="B Nazanin" w:hint="cs"/>
          <w:rtl/>
          <w:lang w:bidi="fa-IR"/>
        </w:rPr>
        <w:t>ی</w:t>
      </w:r>
      <w:r w:rsidRPr="00A949ED">
        <w:rPr>
          <w:rFonts w:cs="B Nazanin"/>
          <w:rtl/>
          <w:lang w:bidi="fa-IR"/>
        </w:rPr>
        <w:t xml:space="preserve"> اين تحقيق همسو با مطالعات</w:t>
      </w:r>
      <w:r w:rsidRPr="00A949ED">
        <w:rPr>
          <w:rFonts w:cs="B Nazanin" w:hint="cs"/>
          <w:rtl/>
          <w:lang w:bidi="fa-IR"/>
        </w:rPr>
        <w:t>ی</w:t>
      </w:r>
      <w:r w:rsidRPr="00A949ED">
        <w:rPr>
          <w:rFonts w:cs="B Nazanin"/>
          <w:rtl/>
          <w:lang w:bidi="fa-IR"/>
        </w:rPr>
        <w:t xml:space="preserve"> است که در آنها ل</w:t>
      </w:r>
      <w:r w:rsidRPr="00A949ED">
        <w:rPr>
          <w:rFonts w:cs="B Nazanin" w:hint="cs"/>
          <w:rtl/>
          <w:lang w:bidi="fa-IR"/>
        </w:rPr>
        <w:t>ی</w:t>
      </w:r>
      <w:r w:rsidRPr="00A949ED">
        <w:rPr>
          <w:rFonts w:cs="B Nazanin" w:hint="eastAsia"/>
          <w:rtl/>
          <w:lang w:bidi="fa-IR"/>
        </w:rPr>
        <w:t>زات</w:t>
      </w:r>
      <w:r w:rsidRPr="00A949ED">
        <w:rPr>
          <w:rFonts w:cs="B Nazanin"/>
          <w:rtl/>
          <w:lang w:bidi="fa-IR"/>
        </w:rPr>
        <w:t xml:space="preserve"> پلاكتي به‌</w:t>
      </w:r>
      <w:r w:rsidR="002C3563">
        <w:rPr>
          <w:rFonts w:cs="B Nazanin" w:hint="cs"/>
          <w:rtl/>
          <w:lang w:bidi="fa-IR"/>
        </w:rPr>
        <w:t xml:space="preserve"> </w:t>
      </w:r>
      <w:r w:rsidRPr="00A949ED">
        <w:rPr>
          <w:rFonts w:cs="B Nazanin"/>
          <w:rtl/>
          <w:lang w:bidi="fa-IR"/>
        </w:rPr>
        <w:t>عنوان عامل رشد در مح</w:t>
      </w:r>
      <w:r w:rsidRPr="00A949ED">
        <w:rPr>
          <w:rFonts w:cs="B Nazanin" w:hint="cs"/>
          <w:rtl/>
          <w:lang w:bidi="fa-IR"/>
        </w:rPr>
        <w:t>ی</w:t>
      </w:r>
      <w:r w:rsidRPr="00A949ED">
        <w:rPr>
          <w:rFonts w:cs="B Nazanin" w:hint="eastAsia"/>
          <w:rtl/>
          <w:lang w:bidi="fa-IR"/>
        </w:rPr>
        <w:t>ط‌ها</w:t>
      </w:r>
      <w:r w:rsidRPr="00A949ED">
        <w:rPr>
          <w:rFonts w:cs="B Nazanin" w:hint="cs"/>
          <w:rtl/>
          <w:lang w:bidi="fa-IR"/>
        </w:rPr>
        <w:t>ی</w:t>
      </w:r>
      <w:r w:rsidRPr="00A949ED">
        <w:rPr>
          <w:rFonts w:cs="B Nazanin"/>
          <w:rtl/>
          <w:lang w:bidi="fa-IR"/>
        </w:rPr>
        <w:t xml:space="preserve"> كشت سلول‌ها</w:t>
      </w:r>
      <w:r w:rsidRPr="00A949ED">
        <w:rPr>
          <w:rFonts w:cs="B Nazanin" w:hint="cs"/>
          <w:rtl/>
          <w:lang w:bidi="fa-IR"/>
        </w:rPr>
        <w:t>ی</w:t>
      </w:r>
      <w:r w:rsidRPr="00A949ED">
        <w:rPr>
          <w:rFonts w:cs="B Nazanin"/>
          <w:rtl/>
          <w:lang w:bidi="fa-IR"/>
        </w:rPr>
        <w:t xml:space="preserve"> مختلف استفاده م</w:t>
      </w:r>
      <w:r w:rsidRPr="00A949ED">
        <w:rPr>
          <w:rFonts w:cs="B Nazanin" w:hint="cs"/>
          <w:rtl/>
          <w:lang w:bidi="fa-IR"/>
        </w:rPr>
        <w:t>ی‌</w:t>
      </w:r>
      <w:r w:rsidRPr="00A949ED">
        <w:rPr>
          <w:rFonts w:cs="B Nazanin" w:hint="eastAsia"/>
          <w:rtl/>
          <w:lang w:bidi="fa-IR"/>
        </w:rPr>
        <w:t>شود</w:t>
      </w:r>
      <w:r w:rsidRPr="00A949ED">
        <w:rPr>
          <w:rFonts w:cs="B Nazanin"/>
          <w:rtl/>
          <w:lang w:bidi="fa-IR"/>
        </w:rPr>
        <w:t>. نتا</w:t>
      </w:r>
      <w:r w:rsidRPr="00A949ED">
        <w:rPr>
          <w:rFonts w:cs="B Nazanin" w:hint="cs"/>
          <w:rtl/>
          <w:lang w:bidi="fa-IR"/>
        </w:rPr>
        <w:t>ی</w:t>
      </w:r>
      <w:r w:rsidRPr="00A949ED">
        <w:rPr>
          <w:rFonts w:cs="B Nazanin" w:hint="eastAsia"/>
          <w:rtl/>
          <w:lang w:bidi="fa-IR"/>
        </w:rPr>
        <w:t>ج</w:t>
      </w:r>
      <w:r w:rsidRPr="00A949ED">
        <w:rPr>
          <w:rFonts w:cs="B Nazanin"/>
          <w:rtl/>
          <w:lang w:bidi="fa-IR"/>
        </w:rPr>
        <w:t xml:space="preserve"> حاصل از ا</w:t>
      </w:r>
      <w:r w:rsidRPr="00A949ED">
        <w:rPr>
          <w:rFonts w:cs="B Nazanin" w:hint="cs"/>
          <w:rtl/>
          <w:lang w:bidi="fa-IR"/>
        </w:rPr>
        <w:t>ی</w:t>
      </w:r>
      <w:r w:rsidRPr="00A949ED">
        <w:rPr>
          <w:rFonts w:cs="B Nazanin" w:hint="eastAsia"/>
          <w:rtl/>
          <w:lang w:bidi="fa-IR"/>
        </w:rPr>
        <w:t>ن</w:t>
      </w:r>
      <w:r w:rsidRPr="00A949ED">
        <w:rPr>
          <w:rFonts w:cs="B Nazanin"/>
          <w:rtl/>
          <w:lang w:bidi="fa-IR"/>
        </w:rPr>
        <w:t xml:space="preserve"> مطالعه نشان داد که مولکول‌ها</w:t>
      </w:r>
      <w:r w:rsidRPr="00A949ED">
        <w:rPr>
          <w:rFonts w:cs="B Nazanin" w:hint="cs"/>
          <w:rtl/>
          <w:lang w:bidi="fa-IR"/>
        </w:rPr>
        <w:t>ی</w:t>
      </w:r>
      <w:r w:rsidRPr="00A949ED">
        <w:rPr>
          <w:rFonts w:cs="B Nazanin"/>
          <w:rtl/>
          <w:lang w:bidi="fa-IR"/>
        </w:rPr>
        <w:t xml:space="preserve"> مشتق از پلاکت در</w:t>
      </w:r>
      <w:r w:rsidR="002C3563">
        <w:rPr>
          <w:rFonts w:cs="B Nazanin" w:hint="cs"/>
          <w:rtl/>
          <w:lang w:bidi="fa-IR"/>
        </w:rPr>
        <w:t xml:space="preserve"> </w:t>
      </w:r>
      <w:r w:rsidRPr="00A949ED">
        <w:rPr>
          <w:rFonts w:cs="B Nazanin"/>
          <w:rtl/>
          <w:lang w:bidi="fa-IR"/>
        </w:rPr>
        <w:t>ل</w:t>
      </w:r>
      <w:r w:rsidRPr="00A949ED">
        <w:rPr>
          <w:rFonts w:cs="B Nazanin" w:hint="cs"/>
          <w:rtl/>
          <w:lang w:bidi="fa-IR"/>
        </w:rPr>
        <w:t>ی</w:t>
      </w:r>
      <w:r w:rsidRPr="00A949ED">
        <w:rPr>
          <w:rFonts w:cs="B Nazanin" w:hint="eastAsia"/>
          <w:rtl/>
          <w:lang w:bidi="fa-IR"/>
        </w:rPr>
        <w:t>زات</w:t>
      </w:r>
      <w:r w:rsidRPr="00A949ED">
        <w:rPr>
          <w:rFonts w:cs="B Nazanin"/>
          <w:rtl/>
          <w:lang w:bidi="fa-IR"/>
        </w:rPr>
        <w:t xml:space="preserve"> پلاكتي م</w:t>
      </w:r>
      <w:r w:rsidRPr="00A949ED">
        <w:rPr>
          <w:rFonts w:cs="B Nazanin" w:hint="cs"/>
          <w:rtl/>
          <w:lang w:bidi="fa-IR"/>
        </w:rPr>
        <w:t>ی‌</w:t>
      </w:r>
      <w:r w:rsidRPr="00A949ED">
        <w:rPr>
          <w:rFonts w:cs="B Nazanin" w:hint="eastAsia"/>
          <w:rtl/>
          <w:lang w:bidi="fa-IR"/>
        </w:rPr>
        <w:t>توانند</w:t>
      </w:r>
      <w:r w:rsidRPr="00A949ED">
        <w:rPr>
          <w:rFonts w:cs="B Nazanin"/>
          <w:rtl/>
          <w:lang w:bidi="fa-IR"/>
        </w:rPr>
        <w:t xml:space="preserve"> بر بقا و فعاليت متابوليك نوتروفيل‌ها </w:t>
      </w:r>
      <w:r w:rsidRPr="00A949ED">
        <w:rPr>
          <w:rFonts w:cs="B Nazanin" w:hint="eastAsia"/>
          <w:rtl/>
          <w:lang w:bidi="fa-IR"/>
        </w:rPr>
        <w:t>تأث</w:t>
      </w:r>
      <w:r w:rsidRPr="00A949ED">
        <w:rPr>
          <w:rFonts w:cs="B Nazanin" w:hint="cs"/>
          <w:rtl/>
          <w:lang w:bidi="fa-IR"/>
        </w:rPr>
        <w:t>ی</w:t>
      </w:r>
      <w:r w:rsidRPr="00A949ED">
        <w:rPr>
          <w:rFonts w:cs="B Nazanin" w:hint="eastAsia"/>
          <w:rtl/>
          <w:lang w:bidi="fa-IR"/>
        </w:rPr>
        <w:t>ر</w:t>
      </w:r>
      <w:r w:rsidRPr="00A949ED">
        <w:rPr>
          <w:rFonts w:cs="B Nazanin"/>
          <w:rtl/>
          <w:lang w:bidi="fa-IR"/>
        </w:rPr>
        <w:t xml:space="preserve"> گذاشته و با توجه به عمر كوتاه نوتروفيل‌ها به</w:t>
      </w:r>
      <w:r w:rsidR="002C3563">
        <w:rPr>
          <w:rFonts w:cs="B Nazanin" w:hint="cs"/>
          <w:rtl/>
          <w:lang w:bidi="fa-IR"/>
        </w:rPr>
        <w:t xml:space="preserve"> </w:t>
      </w:r>
      <w:r w:rsidRPr="00A949ED">
        <w:rPr>
          <w:rFonts w:cs="B Nazanin"/>
          <w:rtl/>
          <w:lang w:bidi="fa-IR"/>
        </w:rPr>
        <w:t>‌عنوان يك جايگزين خوب به‌</w:t>
      </w:r>
      <w:r w:rsidR="002C3563">
        <w:rPr>
          <w:rFonts w:cs="B Nazanin" w:hint="cs"/>
          <w:rtl/>
          <w:lang w:bidi="fa-IR"/>
        </w:rPr>
        <w:t xml:space="preserve"> </w:t>
      </w:r>
      <w:r w:rsidRPr="00A949ED">
        <w:rPr>
          <w:rFonts w:cs="B Nazanin"/>
          <w:rtl/>
          <w:lang w:bidi="fa-IR"/>
        </w:rPr>
        <w:t>جا</w:t>
      </w:r>
      <w:r w:rsidRPr="00A949ED">
        <w:rPr>
          <w:rFonts w:cs="B Nazanin" w:hint="cs"/>
          <w:rtl/>
          <w:lang w:bidi="fa-IR"/>
        </w:rPr>
        <w:t>ی</w:t>
      </w:r>
      <w:r w:rsidRPr="00A949ED">
        <w:rPr>
          <w:rFonts w:cs="B Nazanin"/>
          <w:rtl/>
          <w:lang w:bidi="fa-IR"/>
        </w:rPr>
        <w:t xml:space="preserve"> مواد ب</w:t>
      </w:r>
      <w:r w:rsidRPr="00A949ED">
        <w:rPr>
          <w:rFonts w:cs="B Nazanin" w:hint="cs"/>
          <w:rtl/>
          <w:lang w:bidi="fa-IR"/>
        </w:rPr>
        <w:t>ی</w:t>
      </w:r>
      <w:r w:rsidRPr="00A949ED">
        <w:rPr>
          <w:rFonts w:cs="B Nazanin" w:hint="eastAsia"/>
          <w:rtl/>
          <w:lang w:bidi="fa-IR"/>
        </w:rPr>
        <w:t>ولوژ</w:t>
      </w:r>
      <w:r w:rsidRPr="00A949ED">
        <w:rPr>
          <w:rFonts w:cs="B Nazanin" w:hint="cs"/>
          <w:rtl/>
          <w:lang w:bidi="fa-IR"/>
        </w:rPr>
        <w:t>ی</w:t>
      </w:r>
      <w:r w:rsidRPr="00A949ED">
        <w:rPr>
          <w:rFonts w:cs="B Nazanin" w:hint="eastAsia"/>
          <w:rtl/>
          <w:lang w:bidi="fa-IR"/>
        </w:rPr>
        <w:t>ک</w:t>
      </w:r>
      <w:r w:rsidRPr="00A949ED">
        <w:rPr>
          <w:rFonts w:cs="B Nazanin"/>
          <w:rtl/>
          <w:lang w:bidi="fa-IR"/>
        </w:rPr>
        <w:t xml:space="preserve"> مانند </w:t>
      </w:r>
      <w:r w:rsidRPr="002C3563">
        <w:rPr>
          <w:rFonts w:cs="B Nazanin"/>
          <w:sz w:val="22"/>
          <w:szCs w:val="22"/>
          <w:lang w:bidi="fa-IR"/>
        </w:rPr>
        <w:t>FBS</w:t>
      </w:r>
      <w:r w:rsidR="002C3563">
        <w:rPr>
          <w:rFonts w:cs="B Nazanin" w:hint="cs"/>
          <w:rtl/>
          <w:lang w:bidi="fa-IR"/>
        </w:rPr>
        <w:t xml:space="preserve"> </w:t>
      </w:r>
      <w:r w:rsidRPr="00A949ED">
        <w:rPr>
          <w:rFonts w:cs="B Nazanin"/>
          <w:rtl/>
          <w:lang w:bidi="fa-IR"/>
        </w:rPr>
        <w:t>در مح</w:t>
      </w:r>
      <w:r w:rsidRPr="00A949ED">
        <w:rPr>
          <w:rFonts w:cs="B Nazanin" w:hint="cs"/>
          <w:rtl/>
          <w:lang w:bidi="fa-IR"/>
        </w:rPr>
        <w:t>ی</w:t>
      </w:r>
      <w:r w:rsidRPr="00A949ED">
        <w:rPr>
          <w:rFonts w:cs="B Nazanin" w:hint="eastAsia"/>
          <w:rtl/>
          <w:lang w:bidi="fa-IR"/>
        </w:rPr>
        <w:t>ط</w:t>
      </w:r>
      <w:r w:rsidRPr="00A949ED">
        <w:rPr>
          <w:rFonts w:cs="B Nazanin"/>
          <w:rtl/>
          <w:lang w:bidi="fa-IR"/>
        </w:rPr>
        <w:t xml:space="preserve"> كشت اين  سلول‌ها</w:t>
      </w:r>
      <w:r w:rsidR="002C3563">
        <w:rPr>
          <w:rFonts w:cs="B Nazanin" w:hint="cs"/>
          <w:rtl/>
          <w:lang w:bidi="fa-IR"/>
        </w:rPr>
        <w:t>،</w:t>
      </w:r>
      <w:r w:rsidRPr="00A949ED">
        <w:rPr>
          <w:rFonts w:cs="B Nazanin"/>
          <w:rtl/>
          <w:lang w:bidi="fa-IR"/>
        </w:rPr>
        <w:t xml:space="preserve"> در نظر گرفته شوند (</w:t>
      </w:r>
      <w:r w:rsidR="002C3563">
        <w:rPr>
          <w:rFonts w:cs="B Nazanin" w:hint="cs"/>
          <w:rtl/>
          <w:lang w:bidi="fa-IR"/>
        </w:rPr>
        <w:t>25،20</w:t>
      </w:r>
      <w:r w:rsidRPr="00A949ED">
        <w:rPr>
          <w:rFonts w:cs="B Nazanin"/>
          <w:rtl/>
          <w:lang w:bidi="fa-IR"/>
        </w:rPr>
        <w:t>). نوتروفيل‌ها از مهم‌تر</w:t>
      </w:r>
      <w:r w:rsidRPr="00A949ED">
        <w:rPr>
          <w:rFonts w:cs="B Nazanin" w:hint="cs"/>
          <w:rtl/>
          <w:lang w:bidi="fa-IR"/>
        </w:rPr>
        <w:t>ی</w:t>
      </w:r>
      <w:r w:rsidRPr="00A949ED">
        <w:rPr>
          <w:rFonts w:cs="B Nazanin" w:hint="eastAsia"/>
          <w:rtl/>
          <w:lang w:bidi="fa-IR"/>
        </w:rPr>
        <w:t>ن</w:t>
      </w:r>
      <w:r w:rsidRPr="00A949ED">
        <w:rPr>
          <w:rFonts w:cs="B Nazanin"/>
          <w:rtl/>
          <w:lang w:bidi="fa-IR"/>
        </w:rPr>
        <w:t xml:space="preserve"> سلول‌ها</w:t>
      </w:r>
      <w:r w:rsidRPr="00A949ED">
        <w:rPr>
          <w:rFonts w:cs="B Nazanin" w:hint="cs"/>
          <w:rtl/>
          <w:lang w:bidi="fa-IR"/>
        </w:rPr>
        <w:t>ی</w:t>
      </w:r>
      <w:r w:rsidRPr="00A949ED">
        <w:rPr>
          <w:rFonts w:cs="B Nazanin"/>
          <w:rtl/>
          <w:lang w:bidi="fa-IR"/>
        </w:rPr>
        <w:t xml:space="preserve"> بدن در مواجهه با ب</w:t>
      </w:r>
      <w:r w:rsidRPr="00A949ED">
        <w:rPr>
          <w:rFonts w:cs="B Nazanin" w:hint="cs"/>
          <w:rtl/>
          <w:lang w:bidi="fa-IR"/>
        </w:rPr>
        <w:t>ی</w:t>
      </w:r>
      <w:r w:rsidRPr="00A949ED">
        <w:rPr>
          <w:rFonts w:cs="B Nazanin" w:hint="eastAsia"/>
          <w:rtl/>
          <w:lang w:bidi="fa-IR"/>
        </w:rPr>
        <w:t>مار</w:t>
      </w:r>
      <w:r w:rsidRPr="00A949ED">
        <w:rPr>
          <w:rFonts w:cs="B Nazanin" w:hint="cs"/>
          <w:rtl/>
          <w:lang w:bidi="fa-IR"/>
        </w:rPr>
        <w:t>ی‌</w:t>
      </w:r>
      <w:r w:rsidRPr="00A949ED">
        <w:rPr>
          <w:rFonts w:cs="B Nazanin" w:hint="eastAsia"/>
          <w:rtl/>
          <w:lang w:bidi="fa-IR"/>
        </w:rPr>
        <w:t>ها</w:t>
      </w:r>
      <w:r w:rsidRPr="00A949ED">
        <w:rPr>
          <w:rFonts w:cs="B Nazanin" w:hint="cs"/>
          <w:rtl/>
          <w:lang w:bidi="fa-IR"/>
        </w:rPr>
        <w:t>ی</w:t>
      </w:r>
      <w:r w:rsidRPr="00A949ED">
        <w:rPr>
          <w:rFonts w:cs="B Nazanin"/>
          <w:rtl/>
          <w:lang w:bidi="fa-IR"/>
        </w:rPr>
        <w:t xml:space="preserve"> عفوني به دليل داشتن فعاليت باكتري</w:t>
      </w:r>
      <w:r w:rsidR="00EC586B">
        <w:rPr>
          <w:rFonts w:cs="B Nazanin" w:hint="cs"/>
          <w:rtl/>
          <w:lang w:bidi="fa-IR"/>
        </w:rPr>
        <w:t>‌</w:t>
      </w:r>
      <w:r w:rsidRPr="00A949ED">
        <w:rPr>
          <w:rFonts w:cs="B Nazanin"/>
          <w:rtl/>
          <w:lang w:bidi="fa-IR"/>
        </w:rPr>
        <w:t>كشي د</w:t>
      </w:r>
      <w:r w:rsidRPr="00A949ED">
        <w:rPr>
          <w:rFonts w:cs="B Nazanin" w:hint="eastAsia"/>
          <w:rtl/>
          <w:lang w:bidi="fa-IR"/>
        </w:rPr>
        <w:t>رون</w:t>
      </w:r>
      <w:r w:rsidRPr="00A949ED">
        <w:rPr>
          <w:rFonts w:cs="B Nazanin"/>
          <w:rtl/>
          <w:lang w:bidi="fa-IR"/>
        </w:rPr>
        <w:t xml:space="preserve"> واكوئلي از طريق اثر </w:t>
      </w:r>
      <w:r w:rsidRPr="00EC586B">
        <w:rPr>
          <w:rFonts w:cs="B Nazanin"/>
          <w:sz w:val="22"/>
          <w:szCs w:val="22"/>
          <w:lang w:bidi="fa-IR"/>
        </w:rPr>
        <w:t>H</w:t>
      </w:r>
      <w:r w:rsidRPr="00EC586B">
        <w:rPr>
          <w:rFonts w:cs="B Nazanin"/>
          <w:sz w:val="22"/>
          <w:szCs w:val="22"/>
          <w:vertAlign w:val="subscript"/>
          <w:lang w:bidi="fa-IR"/>
        </w:rPr>
        <w:t>2</w:t>
      </w:r>
      <w:r w:rsidRPr="00EC586B">
        <w:rPr>
          <w:rFonts w:cs="B Nazanin"/>
          <w:sz w:val="22"/>
          <w:szCs w:val="22"/>
          <w:lang w:bidi="fa-IR"/>
        </w:rPr>
        <w:t>O</w:t>
      </w:r>
      <w:r w:rsidRPr="00EC586B">
        <w:rPr>
          <w:rFonts w:cs="B Nazanin"/>
          <w:sz w:val="22"/>
          <w:szCs w:val="22"/>
          <w:vertAlign w:val="subscript"/>
          <w:lang w:bidi="fa-IR"/>
        </w:rPr>
        <w:t>2</w:t>
      </w:r>
      <w:r w:rsidRPr="00A949ED">
        <w:rPr>
          <w:rFonts w:cs="B Nazanin"/>
          <w:rtl/>
          <w:lang w:bidi="fa-IR"/>
        </w:rPr>
        <w:t>، آنيون سوپر اكسيد</w:t>
      </w:r>
      <w:r w:rsidR="00EC586B">
        <w:rPr>
          <w:rFonts w:cs="B Nazanin" w:hint="cs"/>
          <w:rtl/>
          <w:lang w:bidi="fa-IR"/>
        </w:rPr>
        <w:t xml:space="preserve"> </w:t>
      </w:r>
      <w:r w:rsidRPr="00A949ED">
        <w:rPr>
          <w:rFonts w:cs="B Nazanin"/>
          <w:rtl/>
          <w:lang w:bidi="fa-IR"/>
        </w:rPr>
        <w:t>(</w:t>
      </w:r>
      <w:r w:rsidR="00EC586B" w:rsidRPr="00A949ED">
        <w:rPr>
          <w:rFonts w:hint="cs"/>
          <w:rtl/>
          <w:lang w:bidi="fa-IR"/>
        </w:rPr>
        <w:t>ˉ</w:t>
      </w:r>
      <w:r w:rsidRPr="00CA166F">
        <w:rPr>
          <w:rFonts w:cs="B Nazanin"/>
          <w:sz w:val="22"/>
          <w:szCs w:val="22"/>
          <w:lang w:bidi="fa-IR"/>
        </w:rPr>
        <w:t>O2</w:t>
      </w:r>
      <w:r w:rsidRPr="00A949ED">
        <w:rPr>
          <w:rFonts w:cs="B Nazanin" w:hint="cs"/>
          <w:rtl/>
          <w:lang w:bidi="fa-IR"/>
        </w:rPr>
        <w:t>)، ميلوپراكسيداز و يك يون هاليد تولی</w:t>
      </w:r>
      <w:r w:rsidRPr="00A949ED">
        <w:rPr>
          <w:rFonts w:cs="B Nazanin" w:hint="eastAsia"/>
          <w:rtl/>
          <w:lang w:bidi="fa-IR"/>
        </w:rPr>
        <w:t>دکننده</w:t>
      </w:r>
      <w:r w:rsidR="00CA166F">
        <w:rPr>
          <w:rFonts w:cs="B Nazanin" w:hint="cs"/>
          <w:rtl/>
          <w:lang w:bidi="fa-IR"/>
        </w:rPr>
        <w:t>‌ی</w:t>
      </w:r>
      <w:r w:rsidRPr="00A949ED">
        <w:rPr>
          <w:rFonts w:cs="B Nazanin"/>
          <w:rtl/>
          <w:lang w:bidi="fa-IR"/>
        </w:rPr>
        <w:t xml:space="preserve"> هالوژن آزاد، و يا از طريق ساير فعال</w:t>
      </w:r>
      <w:r w:rsidRPr="00A949ED">
        <w:rPr>
          <w:rFonts w:cs="B Nazanin" w:hint="cs"/>
          <w:rtl/>
          <w:lang w:bidi="fa-IR"/>
        </w:rPr>
        <w:t>ی</w:t>
      </w:r>
      <w:r w:rsidRPr="00A949ED">
        <w:rPr>
          <w:rFonts w:cs="B Nazanin" w:hint="eastAsia"/>
          <w:rtl/>
          <w:lang w:bidi="fa-IR"/>
        </w:rPr>
        <w:t>ت‌ها</w:t>
      </w:r>
      <w:r w:rsidRPr="00A949ED">
        <w:rPr>
          <w:rFonts w:cs="B Nazanin" w:hint="cs"/>
          <w:rtl/>
          <w:lang w:bidi="fa-IR"/>
        </w:rPr>
        <w:t>ی</w:t>
      </w:r>
      <w:r w:rsidRPr="00A949ED">
        <w:rPr>
          <w:rFonts w:cs="B Nazanin"/>
          <w:rtl/>
          <w:lang w:bidi="fa-IR"/>
        </w:rPr>
        <w:t xml:space="preserve"> آنزيمي م</w:t>
      </w:r>
      <w:r w:rsidRPr="00A949ED">
        <w:rPr>
          <w:rFonts w:cs="B Nazanin" w:hint="cs"/>
          <w:rtl/>
          <w:lang w:bidi="fa-IR"/>
        </w:rPr>
        <w:t>ی‌</w:t>
      </w:r>
      <w:r w:rsidRPr="00A949ED">
        <w:rPr>
          <w:rFonts w:cs="B Nazanin" w:hint="eastAsia"/>
          <w:rtl/>
          <w:lang w:bidi="fa-IR"/>
        </w:rPr>
        <w:t>باشند</w:t>
      </w:r>
      <w:r w:rsidRPr="00A949ED">
        <w:rPr>
          <w:rFonts w:cs="B Nazanin"/>
          <w:rtl/>
          <w:lang w:bidi="fa-IR"/>
        </w:rPr>
        <w:t xml:space="preserve"> و نسبت به ساير سلول‌ها</w:t>
      </w:r>
      <w:r w:rsidRPr="00A949ED">
        <w:rPr>
          <w:rFonts w:cs="B Nazanin" w:hint="cs"/>
          <w:rtl/>
          <w:lang w:bidi="fa-IR"/>
        </w:rPr>
        <w:t>ی</w:t>
      </w:r>
      <w:r w:rsidRPr="00A949ED">
        <w:rPr>
          <w:rFonts w:cs="B Nazanin"/>
          <w:rtl/>
          <w:lang w:bidi="fa-IR"/>
        </w:rPr>
        <w:t xml:space="preserve"> سيستم ايمني طول عمر کوتاه‌تر</w:t>
      </w:r>
      <w:r w:rsidRPr="00A949ED">
        <w:rPr>
          <w:rFonts w:cs="B Nazanin" w:hint="cs"/>
          <w:rtl/>
          <w:lang w:bidi="fa-IR"/>
        </w:rPr>
        <w:t>ی</w:t>
      </w:r>
      <w:r w:rsidRPr="00A949ED">
        <w:rPr>
          <w:rFonts w:cs="B Nazanin"/>
          <w:rtl/>
          <w:lang w:bidi="fa-IR"/>
        </w:rPr>
        <w:t xml:space="preserve"> دارند</w:t>
      </w:r>
      <w:r w:rsidR="00CA166F">
        <w:rPr>
          <w:rFonts w:cs="B Nazanin" w:hint="cs"/>
          <w:rtl/>
          <w:lang w:bidi="fa-IR"/>
        </w:rPr>
        <w:t xml:space="preserve"> </w:t>
      </w:r>
      <w:r w:rsidRPr="00A949ED">
        <w:rPr>
          <w:rFonts w:cs="B Nazanin"/>
          <w:rtl/>
          <w:lang w:bidi="fa-IR"/>
        </w:rPr>
        <w:t>(26). لذا</w:t>
      </w:r>
      <w:r w:rsidR="00CA166F">
        <w:rPr>
          <w:rFonts w:cs="B Nazanin" w:hint="cs"/>
          <w:rtl/>
          <w:lang w:bidi="fa-IR"/>
        </w:rPr>
        <w:t>،</w:t>
      </w:r>
      <w:r w:rsidRPr="00A949ED">
        <w:rPr>
          <w:rFonts w:cs="B Nazanin"/>
          <w:rtl/>
          <w:lang w:bidi="fa-IR"/>
        </w:rPr>
        <w:t xml:space="preserve"> با نتايج به‌دست‌آمده از اين تحق</w:t>
      </w:r>
      <w:r w:rsidRPr="00A949ED">
        <w:rPr>
          <w:rFonts w:cs="B Nazanin" w:hint="cs"/>
          <w:rtl/>
          <w:lang w:bidi="fa-IR"/>
        </w:rPr>
        <w:t>ی</w:t>
      </w:r>
      <w:r w:rsidRPr="00A949ED">
        <w:rPr>
          <w:rFonts w:cs="B Nazanin" w:hint="eastAsia"/>
          <w:rtl/>
          <w:lang w:bidi="fa-IR"/>
        </w:rPr>
        <w:t>ق،</w:t>
      </w:r>
      <w:r w:rsidRPr="00A949ED">
        <w:rPr>
          <w:rFonts w:cs="B Nazanin"/>
          <w:rtl/>
          <w:lang w:bidi="fa-IR"/>
        </w:rPr>
        <w:t xml:space="preserve"> م</w:t>
      </w:r>
      <w:r w:rsidRPr="00A949ED">
        <w:rPr>
          <w:rFonts w:cs="B Nazanin" w:hint="cs"/>
          <w:rtl/>
          <w:lang w:bidi="fa-IR"/>
        </w:rPr>
        <w:t>ی‌</w:t>
      </w:r>
      <w:r w:rsidRPr="00A949ED">
        <w:rPr>
          <w:rFonts w:cs="B Nazanin" w:hint="eastAsia"/>
          <w:rtl/>
          <w:lang w:bidi="fa-IR"/>
        </w:rPr>
        <w:t>توان</w:t>
      </w:r>
      <w:r w:rsidRPr="00A949ED">
        <w:rPr>
          <w:rFonts w:cs="B Nazanin"/>
          <w:rtl/>
          <w:lang w:bidi="fa-IR"/>
        </w:rPr>
        <w:t xml:space="preserve"> از ل</w:t>
      </w:r>
      <w:r w:rsidRPr="00A949ED">
        <w:rPr>
          <w:rFonts w:cs="B Nazanin" w:hint="cs"/>
          <w:rtl/>
          <w:lang w:bidi="fa-IR"/>
        </w:rPr>
        <w:t>ی</w:t>
      </w:r>
      <w:r w:rsidRPr="00A949ED">
        <w:rPr>
          <w:rFonts w:cs="B Nazanin" w:hint="eastAsia"/>
          <w:rtl/>
          <w:lang w:bidi="fa-IR"/>
        </w:rPr>
        <w:t>زات</w:t>
      </w:r>
      <w:r w:rsidRPr="00A949ED">
        <w:rPr>
          <w:rFonts w:cs="B Nazanin"/>
          <w:rtl/>
          <w:lang w:bidi="fa-IR"/>
        </w:rPr>
        <w:t xml:space="preserve"> پلاكتي جهت افزايش فعاليت متابوليك و بقا</w:t>
      </w:r>
      <w:r w:rsidR="00CA166F">
        <w:rPr>
          <w:rFonts w:cs="B Nazanin" w:hint="cs"/>
          <w:rtl/>
          <w:lang w:bidi="fa-IR"/>
        </w:rPr>
        <w:t>ی</w:t>
      </w:r>
      <w:r w:rsidRPr="00A949ED">
        <w:rPr>
          <w:rFonts w:cs="B Nazanin"/>
          <w:rtl/>
          <w:lang w:bidi="fa-IR"/>
        </w:rPr>
        <w:t xml:space="preserve"> سلول‌ها</w:t>
      </w:r>
      <w:r w:rsidRPr="00A949ED">
        <w:rPr>
          <w:rFonts w:cs="B Nazanin" w:hint="cs"/>
          <w:rtl/>
          <w:lang w:bidi="fa-IR"/>
        </w:rPr>
        <w:t>ی</w:t>
      </w:r>
      <w:r w:rsidRPr="00A949ED">
        <w:rPr>
          <w:rFonts w:cs="B Nazanin"/>
          <w:rtl/>
          <w:lang w:bidi="fa-IR"/>
        </w:rPr>
        <w:t xml:space="preserve"> نوتروفيل و ديگر سلول‌ها در شرا</w:t>
      </w:r>
      <w:r w:rsidRPr="00A949ED">
        <w:rPr>
          <w:rFonts w:cs="B Nazanin" w:hint="cs"/>
          <w:rtl/>
          <w:lang w:bidi="fa-IR"/>
        </w:rPr>
        <w:t>ی</w:t>
      </w:r>
      <w:r w:rsidRPr="00A949ED">
        <w:rPr>
          <w:rFonts w:cs="B Nazanin" w:hint="eastAsia"/>
          <w:rtl/>
          <w:lang w:bidi="fa-IR"/>
        </w:rPr>
        <w:t>ط</w:t>
      </w:r>
      <w:r w:rsidRPr="00A949ED">
        <w:rPr>
          <w:rFonts w:cs="B Nazanin"/>
          <w:rtl/>
          <w:lang w:bidi="fa-IR"/>
        </w:rPr>
        <w:t xml:space="preserve"> كشت سلول</w:t>
      </w:r>
      <w:r w:rsidRPr="00A949ED">
        <w:rPr>
          <w:rFonts w:cs="B Nazanin" w:hint="cs"/>
          <w:rtl/>
          <w:lang w:bidi="fa-IR"/>
        </w:rPr>
        <w:t>ی</w:t>
      </w:r>
      <w:r w:rsidR="00CA166F">
        <w:rPr>
          <w:rFonts w:cs="B Nazanin" w:hint="cs"/>
          <w:rtl/>
          <w:lang w:bidi="fa-IR"/>
        </w:rPr>
        <w:t>،</w:t>
      </w:r>
      <w:r w:rsidRPr="00A949ED">
        <w:rPr>
          <w:rFonts w:cs="B Nazanin"/>
          <w:rtl/>
          <w:lang w:bidi="fa-IR"/>
        </w:rPr>
        <w:t xml:space="preserve"> استفاده نمود.</w:t>
      </w:r>
    </w:p>
    <w:p w:rsidR="00594ECF" w:rsidRPr="00CD3726" w:rsidRDefault="00A949ED" w:rsidP="00A949ED">
      <w:pPr>
        <w:ind w:firstLine="139"/>
        <w:jc w:val="lowKashida"/>
        <w:rPr>
          <w:rFonts w:cs="B Nazanin"/>
          <w:rtl/>
        </w:rPr>
      </w:pPr>
      <w:r w:rsidRPr="00A949ED">
        <w:rPr>
          <w:rFonts w:cs="B Nazanin" w:hint="eastAsia"/>
          <w:rtl/>
          <w:lang w:bidi="fa-IR"/>
        </w:rPr>
        <w:t>پ</w:t>
      </w:r>
      <w:r w:rsidRPr="00A949ED">
        <w:rPr>
          <w:rFonts w:cs="B Nazanin" w:hint="cs"/>
          <w:rtl/>
          <w:lang w:bidi="fa-IR"/>
        </w:rPr>
        <w:t>ی</w:t>
      </w:r>
      <w:r w:rsidRPr="00A949ED">
        <w:rPr>
          <w:rFonts w:cs="B Nazanin" w:hint="eastAsia"/>
          <w:rtl/>
          <w:lang w:bidi="fa-IR"/>
        </w:rPr>
        <w:t>شنهاد</w:t>
      </w:r>
      <w:r w:rsidRPr="00A949ED">
        <w:rPr>
          <w:rFonts w:cs="B Nazanin"/>
          <w:rtl/>
          <w:lang w:bidi="fa-IR"/>
        </w:rPr>
        <w:t xml:space="preserve"> م</w:t>
      </w:r>
      <w:r w:rsidRPr="00A949ED">
        <w:rPr>
          <w:rFonts w:cs="B Nazanin" w:hint="cs"/>
          <w:rtl/>
          <w:lang w:bidi="fa-IR"/>
        </w:rPr>
        <w:t>ی‌</w:t>
      </w:r>
      <w:r w:rsidRPr="00A949ED">
        <w:rPr>
          <w:rFonts w:cs="B Nazanin" w:hint="eastAsia"/>
          <w:rtl/>
          <w:lang w:bidi="fa-IR"/>
        </w:rPr>
        <w:t>شود</w:t>
      </w:r>
      <w:r w:rsidRPr="00A949ED">
        <w:rPr>
          <w:rFonts w:cs="B Nazanin"/>
          <w:rtl/>
          <w:lang w:bidi="fa-IR"/>
        </w:rPr>
        <w:t xml:space="preserve"> تأث</w:t>
      </w:r>
      <w:r w:rsidRPr="00A949ED">
        <w:rPr>
          <w:rFonts w:cs="B Nazanin" w:hint="cs"/>
          <w:rtl/>
          <w:lang w:bidi="fa-IR"/>
        </w:rPr>
        <w:t>ی</w:t>
      </w:r>
      <w:r w:rsidRPr="00A949ED">
        <w:rPr>
          <w:rFonts w:cs="B Nazanin" w:hint="eastAsia"/>
          <w:rtl/>
          <w:lang w:bidi="fa-IR"/>
        </w:rPr>
        <w:t>ر</w:t>
      </w:r>
      <w:r w:rsidRPr="00A949ED">
        <w:rPr>
          <w:rFonts w:cs="B Nazanin"/>
          <w:rtl/>
          <w:lang w:bidi="fa-IR"/>
        </w:rPr>
        <w:t xml:space="preserve"> غلظت‌ها</w:t>
      </w:r>
      <w:r w:rsidRPr="00A949ED">
        <w:rPr>
          <w:rFonts w:cs="B Nazanin" w:hint="cs"/>
          <w:rtl/>
          <w:lang w:bidi="fa-IR"/>
        </w:rPr>
        <w:t>ی</w:t>
      </w:r>
      <w:r w:rsidRPr="00A949ED">
        <w:rPr>
          <w:rFonts w:cs="B Nazanin"/>
          <w:rtl/>
          <w:lang w:bidi="fa-IR"/>
        </w:rPr>
        <w:t xml:space="preserve"> مختلف ل</w:t>
      </w:r>
      <w:r w:rsidRPr="00A949ED">
        <w:rPr>
          <w:rFonts w:cs="B Nazanin" w:hint="cs"/>
          <w:rtl/>
          <w:lang w:bidi="fa-IR"/>
        </w:rPr>
        <w:t>ی</w:t>
      </w:r>
      <w:r w:rsidRPr="00A949ED">
        <w:rPr>
          <w:rFonts w:cs="B Nazanin" w:hint="eastAsia"/>
          <w:rtl/>
          <w:lang w:bidi="fa-IR"/>
        </w:rPr>
        <w:t>زات</w:t>
      </w:r>
      <w:r w:rsidRPr="00A949ED">
        <w:rPr>
          <w:rFonts w:cs="B Nazanin"/>
          <w:rtl/>
          <w:lang w:bidi="fa-IR"/>
        </w:rPr>
        <w:t xml:space="preserve"> پلاكتي روي ساير سلول‌ها</w:t>
      </w:r>
      <w:r w:rsidRPr="00A949ED">
        <w:rPr>
          <w:rFonts w:cs="B Nazanin" w:hint="cs"/>
          <w:rtl/>
          <w:lang w:bidi="fa-IR"/>
        </w:rPr>
        <w:t>ی</w:t>
      </w:r>
      <w:r w:rsidRPr="00A949ED">
        <w:rPr>
          <w:rFonts w:cs="B Nazanin"/>
          <w:rtl/>
          <w:lang w:bidi="fa-IR"/>
        </w:rPr>
        <w:t xml:space="preserve"> سيستم ايمني از</w:t>
      </w:r>
      <w:r w:rsidR="00C90E86">
        <w:rPr>
          <w:rFonts w:cs="B Nazanin" w:hint="cs"/>
          <w:rtl/>
          <w:lang w:bidi="fa-IR"/>
        </w:rPr>
        <w:t xml:space="preserve"> </w:t>
      </w:r>
      <w:r w:rsidRPr="00A949ED">
        <w:rPr>
          <w:rFonts w:cs="B Nazanin"/>
          <w:rtl/>
          <w:lang w:bidi="fa-IR"/>
        </w:rPr>
        <w:t>جمله منوس</w:t>
      </w:r>
      <w:r w:rsidRPr="00A949ED">
        <w:rPr>
          <w:rFonts w:cs="B Nazanin" w:hint="cs"/>
          <w:rtl/>
          <w:lang w:bidi="fa-IR"/>
        </w:rPr>
        <w:t>ی</w:t>
      </w:r>
      <w:r w:rsidRPr="00A949ED">
        <w:rPr>
          <w:rFonts w:cs="B Nazanin" w:hint="eastAsia"/>
          <w:rtl/>
          <w:lang w:bidi="fa-IR"/>
        </w:rPr>
        <w:t>ت</w:t>
      </w:r>
      <w:r w:rsidR="00C90E86">
        <w:rPr>
          <w:rFonts w:cs="B Nazanin" w:hint="cs"/>
          <w:rtl/>
          <w:lang w:bidi="fa-IR"/>
        </w:rPr>
        <w:t>‌ها</w:t>
      </w:r>
      <w:r w:rsidRPr="00A949ED">
        <w:rPr>
          <w:rFonts w:cs="B Nazanin" w:hint="eastAsia"/>
          <w:rtl/>
          <w:lang w:bidi="fa-IR"/>
        </w:rPr>
        <w:t>،</w:t>
      </w:r>
      <w:r w:rsidR="00C90E86">
        <w:rPr>
          <w:rFonts w:cs="B Nazanin" w:hint="cs"/>
          <w:rtl/>
          <w:lang w:bidi="fa-IR"/>
        </w:rPr>
        <w:t xml:space="preserve"> </w:t>
      </w:r>
      <w:r w:rsidRPr="00A949ED">
        <w:rPr>
          <w:rFonts w:cs="B Nazanin" w:hint="eastAsia"/>
          <w:rtl/>
          <w:lang w:bidi="fa-IR"/>
        </w:rPr>
        <w:t>بررس</w:t>
      </w:r>
      <w:r w:rsidRPr="00A949ED">
        <w:rPr>
          <w:rFonts w:cs="B Nazanin" w:hint="cs"/>
          <w:rtl/>
          <w:lang w:bidi="fa-IR"/>
        </w:rPr>
        <w:t>ی</w:t>
      </w:r>
      <w:r w:rsidRPr="00A949ED">
        <w:rPr>
          <w:rFonts w:cs="B Nazanin"/>
          <w:rtl/>
          <w:lang w:bidi="fa-IR"/>
        </w:rPr>
        <w:t xml:space="preserve"> گردد</w:t>
      </w:r>
      <w:r w:rsidR="00594ECF" w:rsidRPr="00CD3726">
        <w:rPr>
          <w:rFonts w:cs="B Nazanin"/>
          <w:rtl/>
          <w:lang w:bidi="fa-IR"/>
        </w:rPr>
        <w:t>.</w:t>
      </w:r>
    </w:p>
    <w:p w:rsidR="00594ECF" w:rsidRPr="00CD3726" w:rsidRDefault="00594ECF" w:rsidP="00594ECF">
      <w:pPr>
        <w:jc w:val="lowKashida"/>
        <w:rPr>
          <w:rFonts w:cs="B Nazanin"/>
          <w:rtl/>
          <w:lang w:bidi="fa-IR"/>
        </w:rPr>
      </w:pPr>
    </w:p>
    <w:p w:rsidR="00056E44" w:rsidRPr="00CD3726" w:rsidRDefault="00056E44" w:rsidP="00056E44">
      <w:pPr>
        <w:jc w:val="lowKashida"/>
        <w:rPr>
          <w:rFonts w:cs="B Nazanin"/>
          <w:b/>
          <w:bCs/>
          <w:sz w:val="30"/>
          <w:szCs w:val="30"/>
          <w:rtl/>
          <w:lang w:bidi="fa-IR"/>
        </w:rPr>
      </w:pPr>
      <w:r w:rsidRPr="00CD3726">
        <w:rPr>
          <w:rFonts w:cs="B Nazanin"/>
          <w:b/>
          <w:bCs/>
          <w:sz w:val="30"/>
          <w:szCs w:val="30"/>
          <w:rtl/>
          <w:lang w:bidi="fa-IR"/>
        </w:rPr>
        <w:t>تشکر و قدردانی</w:t>
      </w:r>
    </w:p>
    <w:p w:rsidR="00803CDD" w:rsidRDefault="008A4676" w:rsidP="008A4676">
      <w:pPr>
        <w:ind w:firstLine="206"/>
        <w:jc w:val="lowKashida"/>
        <w:rPr>
          <w:rFonts w:cs="B Nazanin"/>
          <w:rtl/>
        </w:rPr>
      </w:pPr>
      <w:r>
        <w:rPr>
          <w:rFonts w:cs="B Nazanin" w:hint="cs"/>
          <w:rtl/>
          <w:lang w:bidi="fa-IR"/>
        </w:rPr>
        <w:t>بدین</w:t>
      </w:r>
      <w:r>
        <w:rPr>
          <w:rFonts w:cs="B Nazanin" w:hint="eastAsia"/>
          <w:rtl/>
          <w:lang w:bidi="fa-IR"/>
        </w:rPr>
        <w:t>‌</w:t>
      </w:r>
      <w:r>
        <w:rPr>
          <w:rFonts w:cs="B Nazanin" w:hint="cs"/>
          <w:rtl/>
          <w:lang w:bidi="fa-IR"/>
        </w:rPr>
        <w:t xml:space="preserve">وسیله </w:t>
      </w:r>
      <w:r w:rsidR="00A949ED" w:rsidRPr="00A949ED">
        <w:rPr>
          <w:rFonts w:cs="B Nazanin"/>
          <w:rtl/>
          <w:lang w:bidi="fa-IR"/>
        </w:rPr>
        <w:t>از م</w:t>
      </w:r>
      <w:r>
        <w:rPr>
          <w:rFonts w:cs="B Nazanin" w:hint="cs"/>
          <w:rtl/>
          <w:lang w:bidi="fa-IR"/>
        </w:rPr>
        <w:t>ؤ</w:t>
      </w:r>
      <w:r w:rsidR="00A949ED" w:rsidRPr="00A949ED">
        <w:rPr>
          <w:rFonts w:cs="B Nazanin"/>
          <w:rtl/>
          <w:lang w:bidi="fa-IR"/>
        </w:rPr>
        <w:t>سسه</w:t>
      </w:r>
      <w:r>
        <w:rPr>
          <w:rFonts w:cs="B Nazanin" w:hint="cs"/>
          <w:rtl/>
          <w:lang w:bidi="fa-IR"/>
        </w:rPr>
        <w:t>‌ی</w:t>
      </w:r>
      <w:r w:rsidR="00A949ED" w:rsidRPr="00A949ED">
        <w:rPr>
          <w:rFonts w:cs="B Nazanin"/>
          <w:rtl/>
          <w:lang w:bidi="fa-IR"/>
        </w:rPr>
        <w:t xml:space="preserve"> عال</w:t>
      </w:r>
      <w:r w:rsidR="00A949ED" w:rsidRPr="00A949ED">
        <w:rPr>
          <w:rFonts w:cs="B Nazanin" w:hint="cs"/>
          <w:rtl/>
          <w:lang w:bidi="fa-IR"/>
        </w:rPr>
        <w:t>ی</w:t>
      </w:r>
      <w:r w:rsidR="00A949ED" w:rsidRPr="00A949ED">
        <w:rPr>
          <w:rFonts w:cs="B Nazanin"/>
          <w:rtl/>
          <w:lang w:bidi="fa-IR"/>
        </w:rPr>
        <w:t xml:space="preserve"> طب انتقال خون ا</w:t>
      </w:r>
      <w:r w:rsidR="00A949ED" w:rsidRPr="00A949ED">
        <w:rPr>
          <w:rFonts w:cs="B Nazanin" w:hint="cs"/>
          <w:rtl/>
          <w:lang w:bidi="fa-IR"/>
        </w:rPr>
        <w:t>ی</w:t>
      </w:r>
      <w:r w:rsidR="00A949ED" w:rsidRPr="00A949ED">
        <w:rPr>
          <w:rFonts w:cs="B Nazanin" w:hint="eastAsia"/>
          <w:rtl/>
          <w:lang w:bidi="fa-IR"/>
        </w:rPr>
        <w:t>ران</w:t>
      </w:r>
      <w:r w:rsidR="00A949ED" w:rsidRPr="00A949ED">
        <w:rPr>
          <w:rFonts w:cs="B Nazanin"/>
          <w:rtl/>
          <w:lang w:bidi="fa-IR"/>
        </w:rPr>
        <w:t xml:space="preserve"> به دل</w:t>
      </w:r>
      <w:r w:rsidR="00A949ED" w:rsidRPr="00A949ED">
        <w:rPr>
          <w:rFonts w:cs="B Nazanin" w:hint="cs"/>
          <w:rtl/>
          <w:lang w:bidi="fa-IR"/>
        </w:rPr>
        <w:t>ی</w:t>
      </w:r>
      <w:r w:rsidR="00A949ED" w:rsidRPr="00A949ED">
        <w:rPr>
          <w:rFonts w:cs="B Nazanin" w:hint="eastAsia"/>
          <w:rtl/>
          <w:lang w:bidi="fa-IR"/>
        </w:rPr>
        <w:t>ل</w:t>
      </w:r>
      <w:r w:rsidR="00A949ED" w:rsidRPr="00A949ED">
        <w:rPr>
          <w:rFonts w:cs="B Nazanin"/>
          <w:rtl/>
          <w:lang w:bidi="fa-IR"/>
        </w:rPr>
        <w:t xml:space="preserve"> کمک‌ها</w:t>
      </w:r>
      <w:r w:rsidR="00A949ED" w:rsidRPr="00A949ED">
        <w:rPr>
          <w:rFonts w:cs="B Nazanin" w:hint="cs"/>
          <w:rtl/>
          <w:lang w:bidi="fa-IR"/>
        </w:rPr>
        <w:t>ی</w:t>
      </w:r>
      <w:r w:rsidR="00A949ED" w:rsidRPr="00A949ED">
        <w:rPr>
          <w:rFonts w:cs="B Nazanin"/>
          <w:rtl/>
          <w:lang w:bidi="fa-IR"/>
        </w:rPr>
        <w:t xml:space="preserve"> معنو</w:t>
      </w:r>
      <w:r w:rsidR="00A949ED" w:rsidRPr="00A949ED">
        <w:rPr>
          <w:rFonts w:cs="B Nazanin" w:hint="cs"/>
          <w:rtl/>
          <w:lang w:bidi="fa-IR"/>
        </w:rPr>
        <w:t>ی</w:t>
      </w:r>
      <w:r w:rsidR="00A949ED" w:rsidRPr="00A949ED">
        <w:rPr>
          <w:rFonts w:cs="B Nazanin"/>
          <w:rtl/>
          <w:lang w:bidi="fa-IR"/>
        </w:rPr>
        <w:t xml:space="preserve"> و علم</w:t>
      </w:r>
      <w:r w:rsidR="00A949ED" w:rsidRPr="00A949ED">
        <w:rPr>
          <w:rFonts w:cs="B Nazanin" w:hint="cs"/>
          <w:rtl/>
          <w:lang w:bidi="fa-IR"/>
        </w:rPr>
        <w:t>ی</w:t>
      </w:r>
      <w:r w:rsidR="00A949ED" w:rsidRPr="00A949ED">
        <w:rPr>
          <w:rFonts w:cs="B Nazanin"/>
          <w:rtl/>
          <w:lang w:bidi="fa-IR"/>
        </w:rPr>
        <w:t xml:space="preserve"> تشکر م</w:t>
      </w:r>
      <w:r w:rsidR="00A949ED" w:rsidRPr="00A949ED">
        <w:rPr>
          <w:rFonts w:cs="B Nazanin" w:hint="cs"/>
          <w:rtl/>
          <w:lang w:bidi="fa-IR"/>
        </w:rPr>
        <w:t>ی‌</w:t>
      </w:r>
      <w:r w:rsidR="00A949ED" w:rsidRPr="00A949ED">
        <w:rPr>
          <w:rFonts w:cs="B Nazanin" w:hint="eastAsia"/>
          <w:rtl/>
          <w:lang w:bidi="fa-IR"/>
        </w:rPr>
        <w:t>گردد</w:t>
      </w:r>
      <w:r w:rsidR="00056E44" w:rsidRPr="00CD3726">
        <w:rPr>
          <w:rFonts w:cs="B Nazanin"/>
          <w:rtl/>
        </w:rPr>
        <w:t>.</w:t>
      </w:r>
    </w:p>
    <w:p w:rsidR="00803CDD" w:rsidRDefault="00803CDD" w:rsidP="00140AD7">
      <w:pPr>
        <w:jc w:val="lowKashida"/>
        <w:rPr>
          <w:rFonts w:cs="B Nazanin"/>
          <w:rtl/>
        </w:rPr>
        <w:sectPr w:rsidR="00803CDD" w:rsidSect="00803CDD">
          <w:type w:val="continuous"/>
          <w:pgSz w:w="11906" w:h="16838" w:code="9"/>
          <w:pgMar w:top="1134" w:right="1134" w:bottom="1134" w:left="1134" w:header="720" w:footer="720" w:gutter="0"/>
          <w:cols w:num="2" w:space="720"/>
          <w:titlePg/>
          <w:bidi/>
          <w:docGrid w:linePitch="360"/>
        </w:sectPr>
      </w:pPr>
    </w:p>
    <w:p w:rsidR="000D74F8" w:rsidRPr="00CD3726" w:rsidRDefault="00DE16CA" w:rsidP="00197157">
      <w:pPr>
        <w:autoSpaceDE w:val="0"/>
        <w:autoSpaceDN w:val="0"/>
        <w:bidi w:val="0"/>
        <w:adjustRightInd w:val="0"/>
        <w:spacing w:after="120"/>
        <w:jc w:val="both"/>
        <w:outlineLvl w:val="0"/>
        <w:rPr>
          <w:i/>
          <w:iCs/>
          <w:sz w:val="20"/>
          <w:szCs w:val="20"/>
        </w:rPr>
      </w:pPr>
      <w:r>
        <w:rPr>
          <w:rFonts w:cs="Nazanin"/>
          <w:b/>
          <w:bCs/>
          <w:i/>
          <w:iCs/>
          <w:noProof/>
          <w:sz w:val="28"/>
          <w:szCs w:val="28"/>
        </w:rPr>
        <w:lastRenderedPageBreak/>
        <w:pict>
          <v:line id="Line 4" o:spid="_x0000_s1027" style="position:absolute;left:0;text-align:left;z-index:251656704;visibility:visible" from="95.1pt,11pt" to="483.4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" strokeweight="3pt">
            <v:stroke linestyle="thickThin"/>
          </v:line>
        </w:pict>
      </w:r>
      <w:r w:rsidR="000D74F8" w:rsidRPr="00CD3726">
        <w:rPr>
          <w:rFonts w:cs="Nazanin"/>
          <w:b/>
          <w:bCs/>
          <w:i/>
          <w:iCs/>
          <w:noProof/>
          <w:sz w:val="28"/>
          <w:szCs w:val="28"/>
          <w:lang w:bidi="fa-IR"/>
        </w:rPr>
        <w:t>REFERENCES</w:t>
      </w:r>
    </w:p>
    <w:p w:rsidR="00C81176" w:rsidRPr="00C81176" w:rsidRDefault="0036044E" w:rsidP="00A04C18">
      <w:pPr>
        <w:autoSpaceDE w:val="0"/>
        <w:autoSpaceDN w:val="0"/>
        <w:bidi w:val="0"/>
        <w:adjustRightInd w:val="0"/>
        <w:spacing w:before="80" w:after="80"/>
        <w:jc w:val="lowKashida"/>
        <w:rPr>
          <w:sz w:val="20"/>
          <w:szCs w:val="20"/>
        </w:rPr>
      </w:pPr>
      <w:r>
        <w:rPr>
          <w:sz w:val="20"/>
          <w:szCs w:val="20"/>
        </w:rPr>
        <w:t xml:space="preserve">1. </w:t>
      </w:r>
      <w:proofErr w:type="spellStart"/>
      <w:r w:rsidRPr="0036044E">
        <w:rPr>
          <w:sz w:val="20"/>
          <w:szCs w:val="20"/>
        </w:rPr>
        <w:t>Brinkmann</w:t>
      </w:r>
      <w:proofErr w:type="spellEnd"/>
      <w:r w:rsidRPr="0036044E">
        <w:rPr>
          <w:sz w:val="20"/>
          <w:szCs w:val="20"/>
        </w:rPr>
        <w:t xml:space="preserve"> V, </w:t>
      </w:r>
      <w:proofErr w:type="spellStart"/>
      <w:r w:rsidRPr="0036044E">
        <w:rPr>
          <w:sz w:val="20"/>
          <w:szCs w:val="20"/>
        </w:rPr>
        <w:t>Reichard</w:t>
      </w:r>
      <w:proofErr w:type="spellEnd"/>
      <w:r w:rsidRPr="0036044E">
        <w:rPr>
          <w:sz w:val="20"/>
          <w:szCs w:val="20"/>
        </w:rPr>
        <w:t xml:space="preserve"> U, </w:t>
      </w:r>
      <w:proofErr w:type="spellStart"/>
      <w:r w:rsidRPr="0036044E">
        <w:rPr>
          <w:sz w:val="20"/>
          <w:szCs w:val="20"/>
        </w:rPr>
        <w:t>Goosmann</w:t>
      </w:r>
      <w:proofErr w:type="spellEnd"/>
      <w:r w:rsidRPr="0036044E">
        <w:rPr>
          <w:sz w:val="20"/>
          <w:szCs w:val="20"/>
        </w:rPr>
        <w:t xml:space="preserve"> C, </w:t>
      </w:r>
      <w:proofErr w:type="spellStart"/>
      <w:r w:rsidRPr="0036044E">
        <w:rPr>
          <w:sz w:val="20"/>
          <w:szCs w:val="20"/>
        </w:rPr>
        <w:t>Fauler</w:t>
      </w:r>
      <w:proofErr w:type="spellEnd"/>
      <w:r w:rsidRPr="0036044E">
        <w:rPr>
          <w:sz w:val="20"/>
          <w:szCs w:val="20"/>
        </w:rPr>
        <w:t xml:space="preserve"> B, </w:t>
      </w:r>
      <w:proofErr w:type="spellStart"/>
      <w:r w:rsidRPr="0036044E">
        <w:rPr>
          <w:sz w:val="20"/>
          <w:szCs w:val="20"/>
        </w:rPr>
        <w:t>Uhlemann</w:t>
      </w:r>
      <w:proofErr w:type="spellEnd"/>
      <w:r w:rsidRPr="0036044E">
        <w:rPr>
          <w:sz w:val="20"/>
          <w:szCs w:val="20"/>
        </w:rPr>
        <w:t xml:space="preserve"> Y, Weiss DS, </w:t>
      </w:r>
      <w:r w:rsidRPr="0036044E">
        <w:rPr>
          <w:i/>
          <w:iCs/>
          <w:sz w:val="20"/>
          <w:szCs w:val="20"/>
        </w:rPr>
        <w:t>et al</w:t>
      </w:r>
      <w:r w:rsidRPr="0036044E">
        <w:rPr>
          <w:sz w:val="20"/>
          <w:szCs w:val="20"/>
        </w:rPr>
        <w:t xml:space="preserve">. Neutrophil extracellular traps kill bacteria. </w:t>
      </w:r>
      <w:r>
        <w:rPr>
          <w:sz w:val="20"/>
          <w:szCs w:val="20"/>
        </w:rPr>
        <w:t>S</w:t>
      </w:r>
      <w:r w:rsidRPr="0036044E">
        <w:rPr>
          <w:sz w:val="20"/>
          <w:szCs w:val="20"/>
        </w:rPr>
        <w:t>cience 2004</w:t>
      </w:r>
      <w:proofErr w:type="gramStart"/>
      <w:r w:rsidRPr="0036044E">
        <w:rPr>
          <w:sz w:val="20"/>
          <w:szCs w:val="20"/>
        </w:rPr>
        <w:t>;303</w:t>
      </w:r>
      <w:proofErr w:type="gramEnd"/>
      <w:r w:rsidRPr="0036044E">
        <w:rPr>
          <w:sz w:val="20"/>
          <w:szCs w:val="20"/>
        </w:rPr>
        <w:t>(5663):1532</w:t>
      </w:r>
      <w:r w:rsidRPr="00C81176">
        <w:rPr>
          <w:sz w:val="20"/>
          <w:szCs w:val="20"/>
        </w:rPr>
        <w:t>–</w:t>
      </w:r>
      <w:r w:rsidRPr="0036044E">
        <w:rPr>
          <w:sz w:val="20"/>
          <w:szCs w:val="20"/>
        </w:rPr>
        <w:t>5</w:t>
      </w:r>
      <w:r w:rsidR="00C81176" w:rsidRPr="00C81176">
        <w:rPr>
          <w:sz w:val="20"/>
          <w:szCs w:val="20"/>
        </w:rPr>
        <w:t>.</w:t>
      </w:r>
    </w:p>
    <w:p w:rsidR="000F45A5" w:rsidRDefault="0036044E" w:rsidP="00A04C18">
      <w:pPr>
        <w:autoSpaceDE w:val="0"/>
        <w:autoSpaceDN w:val="0"/>
        <w:bidi w:val="0"/>
        <w:adjustRightInd w:val="0"/>
        <w:spacing w:before="80" w:after="80"/>
        <w:jc w:val="lowKashida"/>
        <w:rPr>
          <w:sz w:val="20"/>
          <w:szCs w:val="20"/>
        </w:rPr>
      </w:pPr>
      <w:r>
        <w:rPr>
          <w:sz w:val="20"/>
          <w:szCs w:val="20"/>
        </w:rPr>
        <w:t xml:space="preserve">2. </w:t>
      </w:r>
      <w:proofErr w:type="spellStart"/>
      <w:r w:rsidR="000F45A5" w:rsidRPr="000F45A5">
        <w:rPr>
          <w:sz w:val="20"/>
          <w:szCs w:val="20"/>
        </w:rPr>
        <w:t>Martinod</w:t>
      </w:r>
      <w:proofErr w:type="spellEnd"/>
      <w:r w:rsidR="000F45A5" w:rsidRPr="000F45A5">
        <w:rPr>
          <w:sz w:val="20"/>
          <w:szCs w:val="20"/>
        </w:rPr>
        <w:t xml:space="preserve"> K, Wagner DD. Thrombosis: tangled up in NETs. Blood 2014</w:t>
      </w:r>
      <w:proofErr w:type="gramStart"/>
      <w:r w:rsidR="000F45A5" w:rsidRPr="000F45A5">
        <w:rPr>
          <w:sz w:val="20"/>
          <w:szCs w:val="20"/>
        </w:rPr>
        <w:t>;123</w:t>
      </w:r>
      <w:proofErr w:type="gramEnd"/>
      <w:r w:rsidR="000F45A5" w:rsidRPr="000F45A5">
        <w:rPr>
          <w:sz w:val="20"/>
          <w:szCs w:val="20"/>
        </w:rPr>
        <w:t>(18):2768</w:t>
      </w:r>
      <w:r w:rsidR="000F45A5" w:rsidRPr="00C81176">
        <w:rPr>
          <w:sz w:val="20"/>
          <w:szCs w:val="20"/>
        </w:rPr>
        <w:t>–</w:t>
      </w:r>
      <w:r w:rsidR="000F45A5" w:rsidRPr="000F45A5">
        <w:rPr>
          <w:sz w:val="20"/>
          <w:szCs w:val="20"/>
        </w:rPr>
        <w:t>76.</w:t>
      </w:r>
    </w:p>
    <w:p w:rsidR="00C81176" w:rsidRPr="00C81176" w:rsidRDefault="000F45A5" w:rsidP="00A04C18">
      <w:pPr>
        <w:autoSpaceDE w:val="0"/>
        <w:autoSpaceDN w:val="0"/>
        <w:bidi w:val="0"/>
        <w:adjustRightInd w:val="0"/>
        <w:spacing w:before="80" w:after="80"/>
        <w:jc w:val="lowKashida"/>
        <w:rPr>
          <w:sz w:val="20"/>
          <w:szCs w:val="20"/>
        </w:rPr>
      </w:pPr>
      <w:r>
        <w:rPr>
          <w:sz w:val="20"/>
          <w:szCs w:val="20"/>
        </w:rPr>
        <w:t xml:space="preserve">3. </w:t>
      </w:r>
      <w:r w:rsidR="00C81176" w:rsidRPr="00C81176">
        <w:rPr>
          <w:sz w:val="20"/>
          <w:szCs w:val="20"/>
        </w:rPr>
        <w:t xml:space="preserve">Page C, </w:t>
      </w:r>
      <w:proofErr w:type="spellStart"/>
      <w:r w:rsidR="00C81176" w:rsidRPr="00C81176">
        <w:rPr>
          <w:sz w:val="20"/>
          <w:szCs w:val="20"/>
        </w:rPr>
        <w:t>Pitchford</w:t>
      </w:r>
      <w:proofErr w:type="spellEnd"/>
      <w:r w:rsidR="00C81176" w:rsidRPr="00C81176">
        <w:rPr>
          <w:sz w:val="20"/>
          <w:szCs w:val="20"/>
        </w:rPr>
        <w:t xml:space="preserve"> S. Neutrophil and </w:t>
      </w:r>
      <w:proofErr w:type="spellStart"/>
      <w:r w:rsidR="00C81176" w:rsidRPr="00C81176">
        <w:rPr>
          <w:sz w:val="20"/>
          <w:szCs w:val="20"/>
        </w:rPr>
        <w:t>plateletcomplexes</w:t>
      </w:r>
      <w:proofErr w:type="spellEnd"/>
      <w:r w:rsidR="00C81176" w:rsidRPr="00C81176">
        <w:rPr>
          <w:sz w:val="20"/>
          <w:szCs w:val="20"/>
        </w:rPr>
        <w:t xml:space="preserve"> and their relevance to neutrophil</w:t>
      </w:r>
      <w:r w:rsidR="00C81176">
        <w:rPr>
          <w:sz w:val="20"/>
          <w:szCs w:val="20"/>
        </w:rPr>
        <w:t xml:space="preserve"> </w:t>
      </w:r>
      <w:r w:rsidR="00C81176" w:rsidRPr="00C81176">
        <w:rPr>
          <w:sz w:val="20"/>
          <w:szCs w:val="20"/>
        </w:rPr>
        <w:t xml:space="preserve">recruitment and activation. </w:t>
      </w:r>
      <w:proofErr w:type="spellStart"/>
      <w:r w:rsidR="00C81176" w:rsidRPr="00C81176">
        <w:rPr>
          <w:sz w:val="20"/>
          <w:szCs w:val="20"/>
        </w:rPr>
        <w:t>Int</w:t>
      </w:r>
      <w:proofErr w:type="spellEnd"/>
      <w:r>
        <w:rPr>
          <w:sz w:val="20"/>
          <w:szCs w:val="20"/>
        </w:rPr>
        <w:t xml:space="preserve"> </w:t>
      </w:r>
      <w:proofErr w:type="spellStart"/>
      <w:r w:rsidR="00C81176" w:rsidRPr="00C81176">
        <w:rPr>
          <w:sz w:val="20"/>
          <w:szCs w:val="20"/>
        </w:rPr>
        <w:t>Immunopharmacol</w:t>
      </w:r>
      <w:proofErr w:type="spellEnd"/>
      <w:r w:rsidR="00C81176" w:rsidRPr="00C81176">
        <w:rPr>
          <w:sz w:val="20"/>
          <w:szCs w:val="20"/>
        </w:rPr>
        <w:t xml:space="preserve"> 2013</w:t>
      </w:r>
      <w:proofErr w:type="gramStart"/>
      <w:r w:rsidR="00C81176" w:rsidRPr="00C81176">
        <w:rPr>
          <w:sz w:val="20"/>
          <w:szCs w:val="20"/>
        </w:rPr>
        <w:t>;117:1176</w:t>
      </w:r>
      <w:proofErr w:type="gramEnd"/>
      <w:r w:rsidR="00C81176" w:rsidRPr="00C81176">
        <w:rPr>
          <w:sz w:val="20"/>
          <w:szCs w:val="20"/>
        </w:rPr>
        <w:t>–84.</w:t>
      </w:r>
    </w:p>
    <w:p w:rsidR="00C81176" w:rsidRPr="00C81176" w:rsidRDefault="000F45A5" w:rsidP="00A04C18">
      <w:pPr>
        <w:autoSpaceDE w:val="0"/>
        <w:autoSpaceDN w:val="0"/>
        <w:bidi w:val="0"/>
        <w:adjustRightInd w:val="0"/>
        <w:spacing w:before="80" w:after="80"/>
        <w:jc w:val="lowKashida"/>
        <w:rPr>
          <w:sz w:val="20"/>
          <w:szCs w:val="20"/>
        </w:rPr>
      </w:pPr>
      <w:r>
        <w:rPr>
          <w:sz w:val="20"/>
          <w:szCs w:val="20"/>
        </w:rPr>
        <w:t xml:space="preserve">4. </w:t>
      </w:r>
      <w:r w:rsidR="00C81176" w:rsidRPr="00C81176">
        <w:rPr>
          <w:sz w:val="20"/>
          <w:szCs w:val="20"/>
        </w:rPr>
        <w:t>Gardiner EE, Andrews RK. Neutrophil extracellular traps (NETs) and infection related</w:t>
      </w:r>
      <w:r w:rsidR="00C81176">
        <w:rPr>
          <w:sz w:val="20"/>
          <w:szCs w:val="20"/>
        </w:rPr>
        <w:t xml:space="preserve"> </w:t>
      </w:r>
      <w:r w:rsidR="00C81176" w:rsidRPr="00C81176">
        <w:rPr>
          <w:sz w:val="20"/>
          <w:szCs w:val="20"/>
        </w:rPr>
        <w:t>vascular dysfunction. Blood Rev</w:t>
      </w:r>
      <w:r>
        <w:rPr>
          <w:sz w:val="20"/>
          <w:szCs w:val="20"/>
        </w:rPr>
        <w:t xml:space="preserve"> </w:t>
      </w:r>
      <w:r w:rsidR="00C81176" w:rsidRPr="00C81176">
        <w:rPr>
          <w:sz w:val="20"/>
          <w:szCs w:val="20"/>
        </w:rPr>
        <w:t>2012</w:t>
      </w:r>
      <w:proofErr w:type="gramStart"/>
      <w:r w:rsidR="00C81176" w:rsidRPr="00C81176">
        <w:rPr>
          <w:sz w:val="20"/>
          <w:szCs w:val="20"/>
        </w:rPr>
        <w:t>;26:255</w:t>
      </w:r>
      <w:proofErr w:type="gramEnd"/>
      <w:r w:rsidR="00C81176" w:rsidRPr="00C81176">
        <w:rPr>
          <w:sz w:val="20"/>
          <w:szCs w:val="20"/>
        </w:rPr>
        <w:t>–9.</w:t>
      </w:r>
    </w:p>
    <w:p w:rsidR="00C81176" w:rsidRPr="00C81176" w:rsidRDefault="000F45A5" w:rsidP="00A04C18">
      <w:pPr>
        <w:autoSpaceDE w:val="0"/>
        <w:autoSpaceDN w:val="0"/>
        <w:bidi w:val="0"/>
        <w:adjustRightInd w:val="0"/>
        <w:spacing w:before="80" w:after="80"/>
        <w:jc w:val="lowKashida"/>
        <w:rPr>
          <w:sz w:val="20"/>
          <w:szCs w:val="20"/>
        </w:rPr>
      </w:pPr>
      <w:r>
        <w:rPr>
          <w:sz w:val="20"/>
          <w:szCs w:val="20"/>
        </w:rPr>
        <w:t xml:space="preserve">5. </w:t>
      </w:r>
      <w:r w:rsidR="00C81176" w:rsidRPr="00C81176">
        <w:rPr>
          <w:sz w:val="20"/>
          <w:szCs w:val="20"/>
        </w:rPr>
        <w:t xml:space="preserve">Gardiner </w:t>
      </w:r>
      <w:proofErr w:type="gramStart"/>
      <w:r w:rsidR="00C81176" w:rsidRPr="00C81176">
        <w:rPr>
          <w:sz w:val="20"/>
          <w:szCs w:val="20"/>
        </w:rPr>
        <w:t>EE ,</w:t>
      </w:r>
      <w:proofErr w:type="gramEnd"/>
      <w:r w:rsidR="00C81176" w:rsidRPr="00C81176">
        <w:rPr>
          <w:sz w:val="20"/>
          <w:szCs w:val="20"/>
        </w:rPr>
        <w:t xml:space="preserve"> Ward CM , Andrews RK. </w:t>
      </w:r>
      <w:proofErr w:type="gramStart"/>
      <w:r w:rsidR="00C81176" w:rsidRPr="00C81176">
        <w:rPr>
          <w:sz w:val="20"/>
          <w:szCs w:val="20"/>
        </w:rPr>
        <w:t>The NET effect of clot formation.</w:t>
      </w:r>
      <w:proofErr w:type="gramEnd"/>
      <w:r w:rsidR="00C81176" w:rsidRPr="00C81176">
        <w:rPr>
          <w:sz w:val="20"/>
          <w:szCs w:val="20"/>
        </w:rPr>
        <w:t xml:space="preserve"> J </w:t>
      </w:r>
      <w:proofErr w:type="spellStart"/>
      <w:r w:rsidR="00C81176" w:rsidRPr="00C81176">
        <w:rPr>
          <w:sz w:val="20"/>
          <w:szCs w:val="20"/>
        </w:rPr>
        <w:t>Thromb</w:t>
      </w:r>
      <w:proofErr w:type="spellEnd"/>
      <w:r w:rsidR="00C81176">
        <w:rPr>
          <w:sz w:val="20"/>
          <w:szCs w:val="20"/>
        </w:rPr>
        <w:t xml:space="preserve"> </w:t>
      </w:r>
      <w:proofErr w:type="spellStart"/>
      <w:r w:rsidR="00C81176" w:rsidRPr="00C81176">
        <w:rPr>
          <w:sz w:val="20"/>
          <w:szCs w:val="20"/>
        </w:rPr>
        <w:t>Haemostas</w:t>
      </w:r>
      <w:proofErr w:type="spellEnd"/>
      <w:r w:rsidR="006F5451">
        <w:rPr>
          <w:sz w:val="20"/>
          <w:szCs w:val="20"/>
        </w:rPr>
        <w:t xml:space="preserve"> </w:t>
      </w:r>
      <w:r w:rsidR="00C81176" w:rsidRPr="00C81176">
        <w:rPr>
          <w:sz w:val="20"/>
          <w:szCs w:val="20"/>
        </w:rPr>
        <w:t>2012</w:t>
      </w:r>
      <w:proofErr w:type="gramStart"/>
      <w:r w:rsidR="00C81176" w:rsidRPr="00C81176">
        <w:rPr>
          <w:sz w:val="20"/>
          <w:szCs w:val="20"/>
        </w:rPr>
        <w:t>;10:133</w:t>
      </w:r>
      <w:proofErr w:type="gramEnd"/>
      <w:r w:rsidR="00C81176" w:rsidRPr="00C81176">
        <w:rPr>
          <w:sz w:val="20"/>
          <w:szCs w:val="20"/>
        </w:rPr>
        <w:t>–5.</w:t>
      </w:r>
    </w:p>
    <w:p w:rsidR="00C81176" w:rsidRPr="00C81176" w:rsidRDefault="006F5451" w:rsidP="00A04C18">
      <w:pPr>
        <w:autoSpaceDE w:val="0"/>
        <w:autoSpaceDN w:val="0"/>
        <w:bidi w:val="0"/>
        <w:adjustRightInd w:val="0"/>
        <w:spacing w:before="80" w:after="80"/>
        <w:jc w:val="lowKashida"/>
        <w:rPr>
          <w:sz w:val="20"/>
          <w:szCs w:val="20"/>
        </w:rPr>
      </w:pPr>
      <w:r>
        <w:rPr>
          <w:sz w:val="20"/>
          <w:szCs w:val="20"/>
        </w:rPr>
        <w:t xml:space="preserve">6. </w:t>
      </w:r>
      <w:proofErr w:type="spellStart"/>
      <w:r w:rsidR="00C81176" w:rsidRPr="00C81176">
        <w:rPr>
          <w:sz w:val="20"/>
          <w:szCs w:val="20"/>
        </w:rPr>
        <w:t>Jenne</w:t>
      </w:r>
      <w:proofErr w:type="spellEnd"/>
      <w:r w:rsidR="00C81176" w:rsidRPr="00C81176">
        <w:rPr>
          <w:sz w:val="20"/>
          <w:szCs w:val="20"/>
        </w:rPr>
        <w:t xml:space="preserve"> CN, </w:t>
      </w:r>
      <w:proofErr w:type="spellStart"/>
      <w:r w:rsidR="00C81176" w:rsidRPr="00C81176">
        <w:rPr>
          <w:sz w:val="20"/>
          <w:szCs w:val="20"/>
        </w:rPr>
        <w:t>Urrutia</w:t>
      </w:r>
      <w:proofErr w:type="spellEnd"/>
      <w:r w:rsidR="00C81176" w:rsidRPr="00C81176">
        <w:rPr>
          <w:sz w:val="20"/>
          <w:szCs w:val="20"/>
        </w:rPr>
        <w:t xml:space="preserve"> R, </w:t>
      </w:r>
      <w:proofErr w:type="spellStart"/>
      <w:proofErr w:type="gramStart"/>
      <w:r w:rsidR="00C81176" w:rsidRPr="00C81176">
        <w:rPr>
          <w:sz w:val="20"/>
          <w:szCs w:val="20"/>
        </w:rPr>
        <w:t>Kubes</w:t>
      </w:r>
      <w:proofErr w:type="spellEnd"/>
      <w:proofErr w:type="gramEnd"/>
      <w:r w:rsidR="00C81176" w:rsidRPr="00C81176">
        <w:rPr>
          <w:sz w:val="20"/>
          <w:szCs w:val="20"/>
        </w:rPr>
        <w:t xml:space="preserve"> P. Platelets: bridging hemostasis, inflammation, and</w:t>
      </w:r>
      <w:r w:rsidR="00C81176">
        <w:rPr>
          <w:sz w:val="20"/>
          <w:szCs w:val="20"/>
        </w:rPr>
        <w:t xml:space="preserve"> </w:t>
      </w:r>
      <w:r w:rsidR="00C81176" w:rsidRPr="00C81176">
        <w:rPr>
          <w:sz w:val="20"/>
          <w:szCs w:val="20"/>
        </w:rPr>
        <w:t xml:space="preserve">immunity. </w:t>
      </w:r>
      <w:proofErr w:type="spellStart"/>
      <w:r w:rsidR="00C81176" w:rsidRPr="00C81176">
        <w:rPr>
          <w:sz w:val="20"/>
          <w:szCs w:val="20"/>
        </w:rPr>
        <w:t>Int</w:t>
      </w:r>
      <w:proofErr w:type="spellEnd"/>
      <w:r w:rsidR="00C81176" w:rsidRPr="00C81176">
        <w:rPr>
          <w:sz w:val="20"/>
          <w:szCs w:val="20"/>
        </w:rPr>
        <w:t xml:space="preserve"> J Lab </w:t>
      </w:r>
      <w:proofErr w:type="spellStart"/>
      <w:r w:rsidR="00C81176" w:rsidRPr="00C81176">
        <w:rPr>
          <w:sz w:val="20"/>
          <w:szCs w:val="20"/>
        </w:rPr>
        <w:t>Hematol</w:t>
      </w:r>
      <w:proofErr w:type="spellEnd"/>
      <w:r w:rsidR="00827A72">
        <w:rPr>
          <w:sz w:val="20"/>
          <w:szCs w:val="20"/>
        </w:rPr>
        <w:t xml:space="preserve"> </w:t>
      </w:r>
      <w:r w:rsidR="00C81176" w:rsidRPr="00C81176">
        <w:rPr>
          <w:sz w:val="20"/>
          <w:szCs w:val="20"/>
        </w:rPr>
        <w:t>2013;</w:t>
      </w:r>
      <w:r w:rsidR="00827A72">
        <w:rPr>
          <w:sz w:val="20"/>
          <w:szCs w:val="20"/>
        </w:rPr>
        <w:t xml:space="preserve"> </w:t>
      </w:r>
      <w:r w:rsidR="00C81176" w:rsidRPr="00C81176">
        <w:rPr>
          <w:sz w:val="20"/>
          <w:szCs w:val="20"/>
        </w:rPr>
        <w:t>35:254–61.</w:t>
      </w:r>
    </w:p>
    <w:p w:rsidR="00C81176" w:rsidRDefault="00827A72" w:rsidP="00A04C18">
      <w:pPr>
        <w:autoSpaceDE w:val="0"/>
        <w:autoSpaceDN w:val="0"/>
        <w:bidi w:val="0"/>
        <w:adjustRightInd w:val="0"/>
        <w:spacing w:before="80" w:after="80"/>
        <w:jc w:val="lowKashida"/>
        <w:rPr>
          <w:sz w:val="20"/>
          <w:szCs w:val="20"/>
        </w:rPr>
      </w:pPr>
      <w:r>
        <w:rPr>
          <w:sz w:val="20"/>
          <w:szCs w:val="20"/>
        </w:rPr>
        <w:t xml:space="preserve">7. </w:t>
      </w:r>
      <w:r w:rsidR="00C81176" w:rsidRPr="00C81176">
        <w:rPr>
          <w:sz w:val="20"/>
          <w:szCs w:val="20"/>
        </w:rPr>
        <w:t xml:space="preserve">Clark SR, Ma AC, </w:t>
      </w:r>
      <w:proofErr w:type="spellStart"/>
      <w:r w:rsidR="00C81176" w:rsidRPr="00C81176">
        <w:rPr>
          <w:sz w:val="20"/>
          <w:szCs w:val="20"/>
        </w:rPr>
        <w:t>Tavener</w:t>
      </w:r>
      <w:proofErr w:type="spellEnd"/>
      <w:r w:rsidR="00C81176" w:rsidRPr="00C81176">
        <w:rPr>
          <w:sz w:val="20"/>
          <w:szCs w:val="20"/>
        </w:rPr>
        <w:t xml:space="preserve"> SA et al. PlateletTLR4 </w:t>
      </w:r>
      <w:proofErr w:type="gramStart"/>
      <w:r w:rsidR="00C81176" w:rsidRPr="00C81176">
        <w:rPr>
          <w:sz w:val="20"/>
          <w:szCs w:val="20"/>
        </w:rPr>
        <w:t>activates</w:t>
      </w:r>
      <w:proofErr w:type="gramEnd"/>
      <w:r w:rsidR="00C81176" w:rsidRPr="00C81176">
        <w:rPr>
          <w:sz w:val="20"/>
          <w:szCs w:val="20"/>
        </w:rPr>
        <w:t xml:space="preserve"> neutrophil extracellular</w:t>
      </w:r>
      <w:r w:rsidR="00C81176">
        <w:rPr>
          <w:sz w:val="20"/>
          <w:szCs w:val="20"/>
        </w:rPr>
        <w:t xml:space="preserve"> </w:t>
      </w:r>
      <w:r w:rsidR="00C81176" w:rsidRPr="00C81176">
        <w:rPr>
          <w:sz w:val="20"/>
          <w:szCs w:val="20"/>
        </w:rPr>
        <w:t xml:space="preserve">traps to ensnare bacteria in septic </w:t>
      </w:r>
      <w:proofErr w:type="spellStart"/>
      <w:r w:rsidR="00C81176" w:rsidRPr="00C81176">
        <w:rPr>
          <w:sz w:val="20"/>
          <w:szCs w:val="20"/>
        </w:rPr>
        <w:t>blood.Nat</w:t>
      </w:r>
      <w:proofErr w:type="spellEnd"/>
      <w:r w:rsidR="00C81176" w:rsidRPr="00C81176">
        <w:rPr>
          <w:sz w:val="20"/>
          <w:szCs w:val="20"/>
        </w:rPr>
        <w:t xml:space="preserve"> Med .2007; 13: 463–9.</w:t>
      </w:r>
    </w:p>
    <w:p w:rsidR="00D03962" w:rsidRPr="00C81176" w:rsidRDefault="00D03962" w:rsidP="00A04C18">
      <w:pPr>
        <w:autoSpaceDE w:val="0"/>
        <w:autoSpaceDN w:val="0"/>
        <w:bidi w:val="0"/>
        <w:adjustRightInd w:val="0"/>
        <w:spacing w:before="80" w:after="80"/>
        <w:jc w:val="lowKashida"/>
        <w:rPr>
          <w:sz w:val="20"/>
          <w:szCs w:val="20"/>
        </w:rPr>
      </w:pPr>
      <w:r>
        <w:rPr>
          <w:sz w:val="20"/>
          <w:szCs w:val="20"/>
        </w:rPr>
        <w:t xml:space="preserve">8. </w:t>
      </w:r>
      <w:r w:rsidRPr="00D03962">
        <w:rPr>
          <w:sz w:val="20"/>
          <w:szCs w:val="20"/>
        </w:rPr>
        <w:t xml:space="preserve">Clark SR, Ma AC, </w:t>
      </w:r>
      <w:proofErr w:type="spellStart"/>
      <w:r w:rsidRPr="00D03962">
        <w:rPr>
          <w:sz w:val="20"/>
          <w:szCs w:val="20"/>
        </w:rPr>
        <w:t>Tavener</w:t>
      </w:r>
      <w:proofErr w:type="spellEnd"/>
      <w:r w:rsidRPr="00D03962">
        <w:rPr>
          <w:sz w:val="20"/>
          <w:szCs w:val="20"/>
        </w:rPr>
        <w:t xml:space="preserve"> SA, McDonald B, </w:t>
      </w:r>
      <w:proofErr w:type="spellStart"/>
      <w:r w:rsidRPr="00D03962">
        <w:rPr>
          <w:sz w:val="20"/>
          <w:szCs w:val="20"/>
        </w:rPr>
        <w:t>Goodarzi</w:t>
      </w:r>
      <w:proofErr w:type="spellEnd"/>
      <w:r w:rsidRPr="00D03962">
        <w:rPr>
          <w:sz w:val="20"/>
          <w:szCs w:val="20"/>
        </w:rPr>
        <w:t xml:space="preserve"> Z, Kelly MM, </w:t>
      </w:r>
      <w:r w:rsidRPr="00D03962">
        <w:rPr>
          <w:i/>
          <w:iCs/>
          <w:sz w:val="20"/>
          <w:szCs w:val="20"/>
        </w:rPr>
        <w:t>et al</w:t>
      </w:r>
      <w:r w:rsidRPr="00D03962">
        <w:rPr>
          <w:sz w:val="20"/>
          <w:szCs w:val="20"/>
        </w:rPr>
        <w:t xml:space="preserve">. Platelet TLR4 activates neutrophil extracellular traps to ensnare bacteria in septic blood. Nat </w:t>
      </w:r>
      <w:r>
        <w:rPr>
          <w:sz w:val="20"/>
          <w:szCs w:val="20"/>
        </w:rPr>
        <w:t>M</w:t>
      </w:r>
      <w:r w:rsidRPr="00D03962">
        <w:rPr>
          <w:sz w:val="20"/>
          <w:szCs w:val="20"/>
        </w:rPr>
        <w:t>ed 2007</w:t>
      </w:r>
      <w:proofErr w:type="gramStart"/>
      <w:r w:rsidRPr="00D03962">
        <w:rPr>
          <w:sz w:val="20"/>
          <w:szCs w:val="20"/>
        </w:rPr>
        <w:t>;13</w:t>
      </w:r>
      <w:proofErr w:type="gramEnd"/>
      <w:r w:rsidRPr="00D03962">
        <w:rPr>
          <w:sz w:val="20"/>
          <w:szCs w:val="20"/>
        </w:rPr>
        <w:t>(4):463</w:t>
      </w:r>
      <w:r w:rsidRPr="00C81176">
        <w:rPr>
          <w:sz w:val="20"/>
          <w:szCs w:val="20"/>
        </w:rPr>
        <w:t>–</w:t>
      </w:r>
      <w:r w:rsidRPr="00D03962">
        <w:rPr>
          <w:sz w:val="20"/>
          <w:szCs w:val="20"/>
        </w:rPr>
        <w:t>9.</w:t>
      </w:r>
    </w:p>
    <w:p w:rsidR="00C81176" w:rsidRPr="00C81176" w:rsidRDefault="00D03962" w:rsidP="00A04C18">
      <w:pPr>
        <w:autoSpaceDE w:val="0"/>
        <w:autoSpaceDN w:val="0"/>
        <w:bidi w:val="0"/>
        <w:adjustRightInd w:val="0"/>
        <w:spacing w:before="80" w:after="80"/>
        <w:jc w:val="lowKashida"/>
        <w:rPr>
          <w:sz w:val="20"/>
          <w:szCs w:val="20"/>
          <w:rtl/>
        </w:rPr>
      </w:pPr>
      <w:r>
        <w:rPr>
          <w:sz w:val="20"/>
          <w:szCs w:val="20"/>
        </w:rPr>
        <w:t xml:space="preserve">9. </w:t>
      </w:r>
      <w:hyperlink r:id="rId14" w:history="1">
        <w:proofErr w:type="spellStart"/>
        <w:r w:rsidR="00C81176" w:rsidRPr="00C81176">
          <w:rPr>
            <w:sz w:val="20"/>
            <w:szCs w:val="20"/>
          </w:rPr>
          <w:t>Koda</w:t>
        </w:r>
        <w:proofErr w:type="spellEnd"/>
        <w:r w:rsidR="00C81176" w:rsidRPr="00C81176">
          <w:rPr>
            <w:sz w:val="20"/>
            <w:szCs w:val="20"/>
          </w:rPr>
          <w:t xml:space="preserve"> M</w:t>
        </w:r>
      </w:hyperlink>
      <w:r w:rsidR="00C81176" w:rsidRPr="00C81176">
        <w:rPr>
          <w:sz w:val="20"/>
          <w:szCs w:val="20"/>
        </w:rPr>
        <w:t xml:space="preserve">, </w:t>
      </w:r>
      <w:hyperlink r:id="rId15" w:history="1">
        <w:proofErr w:type="spellStart"/>
        <w:r w:rsidR="00C81176" w:rsidRPr="00C81176">
          <w:rPr>
            <w:sz w:val="20"/>
            <w:szCs w:val="20"/>
          </w:rPr>
          <w:t>Banno</w:t>
        </w:r>
        <w:proofErr w:type="spellEnd"/>
        <w:r w:rsidR="00C81176" w:rsidRPr="00C81176">
          <w:rPr>
            <w:sz w:val="20"/>
            <w:szCs w:val="20"/>
          </w:rPr>
          <w:t xml:space="preserve"> Y</w:t>
        </w:r>
      </w:hyperlink>
      <w:r w:rsidR="00C81176" w:rsidRPr="00C81176">
        <w:rPr>
          <w:sz w:val="20"/>
          <w:szCs w:val="20"/>
        </w:rPr>
        <w:t xml:space="preserve">, </w:t>
      </w:r>
      <w:hyperlink r:id="rId16" w:history="1">
        <w:proofErr w:type="spellStart"/>
        <w:r w:rsidR="00C81176" w:rsidRPr="00C81176">
          <w:rPr>
            <w:sz w:val="20"/>
            <w:szCs w:val="20"/>
          </w:rPr>
          <w:t>Naganawa</w:t>
        </w:r>
        <w:proofErr w:type="spellEnd"/>
        <w:r w:rsidR="00C81176" w:rsidRPr="00C81176">
          <w:rPr>
            <w:sz w:val="20"/>
            <w:szCs w:val="20"/>
          </w:rPr>
          <w:t xml:space="preserve"> T</w:t>
        </w:r>
      </w:hyperlink>
      <w:r w:rsidR="00C81176" w:rsidRPr="00C81176">
        <w:rPr>
          <w:sz w:val="20"/>
          <w:szCs w:val="20"/>
        </w:rPr>
        <w:t xml:space="preserve">. </w:t>
      </w:r>
      <w:proofErr w:type="gramStart"/>
      <w:r w:rsidR="00C81176" w:rsidRPr="00C81176">
        <w:rPr>
          <w:sz w:val="20"/>
          <w:szCs w:val="20"/>
        </w:rPr>
        <w:t>Effect of neutrophil adhesion on the size of aggregates formed by agonist-activated platelets.</w:t>
      </w:r>
      <w:proofErr w:type="gramEnd"/>
      <w:r>
        <w:rPr>
          <w:sz w:val="20"/>
          <w:szCs w:val="20"/>
        </w:rPr>
        <w:t xml:space="preserve"> </w:t>
      </w:r>
      <w:hyperlink r:id="rId17" w:tooltip="Platelets." w:history="1">
        <w:r w:rsidR="00C81176" w:rsidRPr="00C81176">
          <w:rPr>
            <w:sz w:val="20"/>
            <w:szCs w:val="20"/>
          </w:rPr>
          <w:t>Platelets</w:t>
        </w:r>
      </w:hyperlink>
      <w:r w:rsidR="00C81176" w:rsidRPr="00C81176">
        <w:rPr>
          <w:sz w:val="20"/>
          <w:szCs w:val="20"/>
        </w:rPr>
        <w:t xml:space="preserve"> 2005</w:t>
      </w:r>
      <w:proofErr w:type="gramStart"/>
      <w:r w:rsidR="00C81176" w:rsidRPr="00C81176">
        <w:rPr>
          <w:sz w:val="20"/>
          <w:szCs w:val="20"/>
        </w:rPr>
        <w:t>;16</w:t>
      </w:r>
      <w:proofErr w:type="gramEnd"/>
      <w:r w:rsidR="00C81176" w:rsidRPr="00C81176">
        <w:rPr>
          <w:sz w:val="20"/>
          <w:szCs w:val="20"/>
        </w:rPr>
        <w:t>(8):482</w:t>
      </w:r>
      <w:r w:rsidRPr="00C81176">
        <w:rPr>
          <w:sz w:val="20"/>
          <w:szCs w:val="20"/>
        </w:rPr>
        <w:t>–</w:t>
      </w:r>
      <w:r w:rsidR="00C81176" w:rsidRPr="00C81176">
        <w:rPr>
          <w:sz w:val="20"/>
          <w:szCs w:val="20"/>
        </w:rPr>
        <w:t>91.</w:t>
      </w:r>
    </w:p>
    <w:p w:rsidR="00C81176" w:rsidRPr="00C81176" w:rsidRDefault="00D03962" w:rsidP="00A04C18">
      <w:pPr>
        <w:autoSpaceDE w:val="0"/>
        <w:autoSpaceDN w:val="0"/>
        <w:bidi w:val="0"/>
        <w:adjustRightInd w:val="0"/>
        <w:spacing w:before="80" w:after="80"/>
        <w:jc w:val="lowKashida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10. </w:t>
      </w:r>
      <w:hyperlink r:id="rId18" w:history="1">
        <w:proofErr w:type="spellStart"/>
        <w:r w:rsidR="00C81176" w:rsidRPr="00C81176">
          <w:rPr>
            <w:sz w:val="20"/>
            <w:szCs w:val="20"/>
          </w:rPr>
          <w:t>Hogge</w:t>
        </w:r>
        <w:proofErr w:type="spellEnd"/>
        <w:r w:rsidR="00C81176" w:rsidRPr="00C81176">
          <w:rPr>
            <w:sz w:val="20"/>
            <w:szCs w:val="20"/>
          </w:rPr>
          <w:t xml:space="preserve"> DE</w:t>
        </w:r>
      </w:hyperlink>
      <w:r w:rsidR="00C81176" w:rsidRPr="00C81176">
        <w:rPr>
          <w:sz w:val="20"/>
          <w:szCs w:val="20"/>
        </w:rPr>
        <w:t xml:space="preserve">, </w:t>
      </w:r>
      <w:hyperlink r:id="rId19" w:history="1">
        <w:r w:rsidR="00C81176" w:rsidRPr="00C81176">
          <w:rPr>
            <w:sz w:val="20"/>
            <w:szCs w:val="20"/>
          </w:rPr>
          <w:t>Thompson BW</w:t>
        </w:r>
      </w:hyperlink>
      <w:r w:rsidR="00C81176" w:rsidRPr="00C81176">
        <w:rPr>
          <w:sz w:val="20"/>
          <w:szCs w:val="20"/>
        </w:rPr>
        <w:t xml:space="preserve">, </w:t>
      </w:r>
      <w:hyperlink r:id="rId20" w:history="1">
        <w:r w:rsidR="00C81176" w:rsidRPr="00C81176">
          <w:rPr>
            <w:sz w:val="20"/>
            <w:szCs w:val="20"/>
          </w:rPr>
          <w:t>Schiffer CA</w:t>
        </w:r>
      </w:hyperlink>
      <w:r w:rsidR="00C81176" w:rsidRPr="00C81176">
        <w:rPr>
          <w:sz w:val="20"/>
          <w:szCs w:val="20"/>
        </w:rPr>
        <w:t xml:space="preserve">. </w:t>
      </w:r>
      <w:proofErr w:type="gramStart"/>
      <w:r w:rsidR="00C81176" w:rsidRPr="00C81176">
        <w:rPr>
          <w:sz w:val="20"/>
          <w:szCs w:val="20"/>
        </w:rPr>
        <w:t>Platelet storage for 7 days in second-generation blood bags.</w:t>
      </w:r>
      <w:proofErr w:type="gramEnd"/>
      <w:r>
        <w:rPr>
          <w:sz w:val="20"/>
          <w:szCs w:val="20"/>
        </w:rPr>
        <w:t xml:space="preserve"> </w:t>
      </w:r>
      <w:hyperlink r:id="rId21" w:tooltip="Transfusion." w:history="1">
        <w:proofErr w:type="gramStart"/>
        <w:r w:rsidR="00C81176" w:rsidRPr="00C81176">
          <w:rPr>
            <w:sz w:val="20"/>
            <w:szCs w:val="20"/>
          </w:rPr>
          <w:t>Transfusion</w:t>
        </w:r>
      </w:hyperlink>
      <w:r w:rsidR="00C81176" w:rsidRPr="00C81176">
        <w:rPr>
          <w:sz w:val="20"/>
          <w:szCs w:val="20"/>
        </w:rPr>
        <w:t xml:space="preserve"> 1986; 26:131-5.</w:t>
      </w:r>
      <w:proofErr w:type="gramEnd"/>
    </w:p>
    <w:p w:rsidR="00C81176" w:rsidRPr="00C81176" w:rsidRDefault="00D03962" w:rsidP="00A04C18">
      <w:pPr>
        <w:autoSpaceDE w:val="0"/>
        <w:autoSpaceDN w:val="0"/>
        <w:bidi w:val="0"/>
        <w:adjustRightInd w:val="0"/>
        <w:spacing w:before="80" w:after="80"/>
        <w:jc w:val="lowKashida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11. </w:t>
      </w:r>
      <w:r w:rsidR="00C81176" w:rsidRPr="00C81176">
        <w:rPr>
          <w:sz w:val="20"/>
          <w:szCs w:val="20"/>
        </w:rPr>
        <w:t>Devine</w:t>
      </w:r>
      <w:proofErr w:type="gramEnd"/>
      <w:r w:rsidR="00FE27E0">
        <w:rPr>
          <w:sz w:val="20"/>
          <w:szCs w:val="20"/>
        </w:rPr>
        <w:t xml:space="preserve"> DV</w:t>
      </w:r>
      <w:r w:rsidR="00C81176" w:rsidRPr="00C81176">
        <w:rPr>
          <w:sz w:val="20"/>
          <w:szCs w:val="20"/>
        </w:rPr>
        <w:t>, Serrano</w:t>
      </w:r>
      <w:r w:rsidR="00FE27E0">
        <w:rPr>
          <w:sz w:val="20"/>
          <w:szCs w:val="20"/>
        </w:rPr>
        <w:t xml:space="preserve"> K</w:t>
      </w:r>
      <w:r w:rsidR="00C81176" w:rsidRPr="00C81176">
        <w:rPr>
          <w:sz w:val="20"/>
          <w:szCs w:val="20"/>
        </w:rPr>
        <w:t>.</w:t>
      </w:r>
      <w:r w:rsidR="00FE27E0">
        <w:rPr>
          <w:sz w:val="20"/>
          <w:szCs w:val="20"/>
        </w:rPr>
        <w:t xml:space="preserve"> </w:t>
      </w:r>
      <w:proofErr w:type="gramStart"/>
      <w:r w:rsidR="00C81176" w:rsidRPr="00C81176">
        <w:rPr>
          <w:sz w:val="20"/>
          <w:szCs w:val="20"/>
        </w:rPr>
        <w:t xml:space="preserve">The </w:t>
      </w:r>
      <w:r w:rsidR="00FE27E0">
        <w:rPr>
          <w:sz w:val="20"/>
          <w:szCs w:val="20"/>
        </w:rPr>
        <w:t>p</w:t>
      </w:r>
      <w:r w:rsidR="00C81176" w:rsidRPr="00C81176">
        <w:rPr>
          <w:sz w:val="20"/>
          <w:szCs w:val="20"/>
        </w:rPr>
        <w:t>latelet</w:t>
      </w:r>
      <w:r w:rsidR="00FE27E0">
        <w:rPr>
          <w:sz w:val="20"/>
          <w:szCs w:val="20"/>
        </w:rPr>
        <w:t xml:space="preserve"> s</w:t>
      </w:r>
      <w:r w:rsidR="00C81176" w:rsidRPr="00C81176">
        <w:rPr>
          <w:sz w:val="20"/>
          <w:szCs w:val="20"/>
        </w:rPr>
        <w:t xml:space="preserve">torage </w:t>
      </w:r>
      <w:r w:rsidR="00FE27E0">
        <w:rPr>
          <w:sz w:val="20"/>
          <w:szCs w:val="20"/>
        </w:rPr>
        <w:t>l</w:t>
      </w:r>
      <w:r w:rsidR="00C81176" w:rsidRPr="00C81176">
        <w:rPr>
          <w:sz w:val="20"/>
          <w:szCs w:val="20"/>
        </w:rPr>
        <w:t>esion.</w:t>
      </w:r>
      <w:proofErr w:type="gramEnd"/>
      <w:r w:rsidR="00FE27E0">
        <w:rPr>
          <w:sz w:val="20"/>
          <w:szCs w:val="20"/>
        </w:rPr>
        <w:t xml:space="preserve"> </w:t>
      </w:r>
      <w:proofErr w:type="spellStart"/>
      <w:r w:rsidR="00C81176" w:rsidRPr="00C81176">
        <w:rPr>
          <w:sz w:val="20"/>
          <w:szCs w:val="20"/>
        </w:rPr>
        <w:t>Clin</w:t>
      </w:r>
      <w:proofErr w:type="spellEnd"/>
      <w:r w:rsidR="00C81176" w:rsidRPr="00C81176">
        <w:rPr>
          <w:sz w:val="20"/>
          <w:szCs w:val="20"/>
        </w:rPr>
        <w:t xml:space="preserve"> Lab Med 2010</w:t>
      </w:r>
      <w:proofErr w:type="gramStart"/>
      <w:r w:rsidR="00C81176" w:rsidRPr="00C81176">
        <w:rPr>
          <w:sz w:val="20"/>
          <w:szCs w:val="20"/>
        </w:rPr>
        <w:t>;</w:t>
      </w:r>
      <w:r w:rsidR="00FE27E0">
        <w:rPr>
          <w:sz w:val="20"/>
          <w:szCs w:val="20"/>
        </w:rPr>
        <w:t>30</w:t>
      </w:r>
      <w:proofErr w:type="gramEnd"/>
      <w:r w:rsidR="00FE27E0">
        <w:rPr>
          <w:sz w:val="20"/>
          <w:szCs w:val="20"/>
        </w:rPr>
        <w:t>(2):</w:t>
      </w:r>
      <w:r w:rsidR="00C81176" w:rsidRPr="00C81176">
        <w:rPr>
          <w:sz w:val="20"/>
          <w:szCs w:val="20"/>
        </w:rPr>
        <w:t>475–87.</w:t>
      </w:r>
    </w:p>
    <w:p w:rsidR="00FE27E0" w:rsidRPr="00C81176" w:rsidRDefault="00FE27E0" w:rsidP="00A04C18">
      <w:pPr>
        <w:autoSpaceDE w:val="0"/>
        <w:autoSpaceDN w:val="0"/>
        <w:bidi w:val="0"/>
        <w:adjustRightInd w:val="0"/>
        <w:spacing w:before="80" w:after="80"/>
        <w:jc w:val="lowKashida"/>
        <w:rPr>
          <w:sz w:val="20"/>
          <w:szCs w:val="20"/>
        </w:rPr>
      </w:pPr>
      <w:r>
        <w:rPr>
          <w:sz w:val="20"/>
          <w:szCs w:val="20"/>
        </w:rPr>
        <w:t xml:space="preserve">12. </w:t>
      </w:r>
      <w:proofErr w:type="spellStart"/>
      <w:r w:rsidRPr="00FE27E0">
        <w:rPr>
          <w:sz w:val="20"/>
          <w:szCs w:val="20"/>
        </w:rPr>
        <w:t>Filardo</w:t>
      </w:r>
      <w:proofErr w:type="spellEnd"/>
      <w:r w:rsidRPr="00FE27E0">
        <w:rPr>
          <w:sz w:val="20"/>
          <w:szCs w:val="20"/>
        </w:rPr>
        <w:t xml:space="preserve"> G, </w:t>
      </w:r>
      <w:proofErr w:type="spellStart"/>
      <w:r w:rsidRPr="00FE27E0">
        <w:rPr>
          <w:sz w:val="20"/>
          <w:szCs w:val="20"/>
        </w:rPr>
        <w:t>Kon</w:t>
      </w:r>
      <w:proofErr w:type="spellEnd"/>
      <w:r w:rsidRPr="00FE27E0">
        <w:rPr>
          <w:sz w:val="20"/>
          <w:szCs w:val="20"/>
        </w:rPr>
        <w:t xml:space="preserve"> E, </w:t>
      </w:r>
      <w:proofErr w:type="spellStart"/>
      <w:r w:rsidRPr="00FE27E0">
        <w:rPr>
          <w:sz w:val="20"/>
          <w:szCs w:val="20"/>
        </w:rPr>
        <w:t>Roffi</w:t>
      </w:r>
      <w:proofErr w:type="spellEnd"/>
      <w:r w:rsidRPr="00FE27E0">
        <w:rPr>
          <w:sz w:val="20"/>
          <w:szCs w:val="20"/>
        </w:rPr>
        <w:t xml:space="preserve"> A, Di Matteo B, </w:t>
      </w:r>
      <w:proofErr w:type="spellStart"/>
      <w:r w:rsidRPr="00FE27E0">
        <w:rPr>
          <w:sz w:val="20"/>
          <w:szCs w:val="20"/>
        </w:rPr>
        <w:t>Merli</w:t>
      </w:r>
      <w:proofErr w:type="spellEnd"/>
      <w:r w:rsidRPr="00FE27E0">
        <w:rPr>
          <w:sz w:val="20"/>
          <w:szCs w:val="20"/>
        </w:rPr>
        <w:t xml:space="preserve"> ML, </w:t>
      </w:r>
      <w:proofErr w:type="spellStart"/>
      <w:r w:rsidRPr="00FE27E0">
        <w:rPr>
          <w:sz w:val="20"/>
          <w:szCs w:val="20"/>
        </w:rPr>
        <w:t>Marcacci</w:t>
      </w:r>
      <w:proofErr w:type="spellEnd"/>
      <w:r w:rsidRPr="00FE27E0">
        <w:rPr>
          <w:sz w:val="20"/>
          <w:szCs w:val="20"/>
        </w:rPr>
        <w:t xml:space="preserve"> M. Platelet-rich plasma: why intra-articular? </w:t>
      </w:r>
      <w:proofErr w:type="gramStart"/>
      <w:r w:rsidRPr="00FE27E0">
        <w:rPr>
          <w:sz w:val="20"/>
          <w:szCs w:val="20"/>
        </w:rPr>
        <w:t>A systematic review of preclinical studies and clinical evidence on PRP for joint degeneration.</w:t>
      </w:r>
      <w:proofErr w:type="gramEnd"/>
      <w:r w:rsidRPr="00FE27E0">
        <w:rPr>
          <w:sz w:val="20"/>
          <w:szCs w:val="20"/>
        </w:rPr>
        <w:t xml:space="preserve"> Knee </w:t>
      </w:r>
      <w:proofErr w:type="spellStart"/>
      <w:r w:rsidRPr="00FE27E0">
        <w:rPr>
          <w:sz w:val="20"/>
          <w:szCs w:val="20"/>
        </w:rPr>
        <w:t>Surg</w:t>
      </w:r>
      <w:proofErr w:type="spellEnd"/>
      <w:r w:rsidRPr="00FE27E0">
        <w:rPr>
          <w:sz w:val="20"/>
          <w:szCs w:val="20"/>
        </w:rPr>
        <w:t xml:space="preserve"> Sports </w:t>
      </w:r>
      <w:proofErr w:type="spellStart"/>
      <w:r w:rsidRPr="00FE27E0">
        <w:rPr>
          <w:sz w:val="20"/>
          <w:szCs w:val="20"/>
        </w:rPr>
        <w:t>Traumatol</w:t>
      </w:r>
      <w:proofErr w:type="spellEnd"/>
      <w:r w:rsidRPr="00FE27E0">
        <w:rPr>
          <w:sz w:val="20"/>
          <w:szCs w:val="20"/>
        </w:rPr>
        <w:t xml:space="preserve"> </w:t>
      </w:r>
      <w:proofErr w:type="spellStart"/>
      <w:r w:rsidRPr="00FE27E0">
        <w:rPr>
          <w:sz w:val="20"/>
          <w:szCs w:val="20"/>
        </w:rPr>
        <w:t>Arthrosc</w:t>
      </w:r>
      <w:proofErr w:type="spellEnd"/>
      <w:r w:rsidRPr="00FE27E0">
        <w:rPr>
          <w:sz w:val="20"/>
          <w:szCs w:val="20"/>
        </w:rPr>
        <w:t xml:space="preserve"> 2015</w:t>
      </w:r>
      <w:proofErr w:type="gramStart"/>
      <w:r w:rsidRPr="00FE27E0">
        <w:rPr>
          <w:sz w:val="20"/>
          <w:szCs w:val="20"/>
        </w:rPr>
        <w:t>;23</w:t>
      </w:r>
      <w:proofErr w:type="gramEnd"/>
      <w:r w:rsidRPr="00FE27E0">
        <w:rPr>
          <w:sz w:val="20"/>
          <w:szCs w:val="20"/>
        </w:rPr>
        <w:t>(9):2459</w:t>
      </w:r>
      <w:r w:rsidR="006F7EEB" w:rsidRPr="00C81176">
        <w:rPr>
          <w:sz w:val="20"/>
          <w:szCs w:val="20"/>
        </w:rPr>
        <w:t>–</w:t>
      </w:r>
      <w:r w:rsidRPr="00FE27E0">
        <w:rPr>
          <w:sz w:val="20"/>
          <w:szCs w:val="20"/>
        </w:rPr>
        <w:t>74</w:t>
      </w:r>
      <w:r w:rsidR="006F7EEB">
        <w:rPr>
          <w:sz w:val="20"/>
          <w:szCs w:val="20"/>
        </w:rPr>
        <w:t>.</w:t>
      </w:r>
    </w:p>
    <w:p w:rsidR="006F7EEB" w:rsidRDefault="00C81176" w:rsidP="00A04C18">
      <w:pPr>
        <w:autoSpaceDE w:val="0"/>
        <w:autoSpaceDN w:val="0"/>
        <w:bidi w:val="0"/>
        <w:adjustRightInd w:val="0"/>
        <w:spacing w:before="80" w:after="80"/>
        <w:jc w:val="lowKashida"/>
        <w:rPr>
          <w:sz w:val="20"/>
          <w:szCs w:val="20"/>
        </w:rPr>
      </w:pPr>
      <w:r w:rsidRPr="00C81176">
        <w:rPr>
          <w:sz w:val="20"/>
          <w:szCs w:val="20"/>
        </w:rPr>
        <w:t>13</w:t>
      </w:r>
      <w:r w:rsidR="006F7EEB">
        <w:rPr>
          <w:sz w:val="20"/>
          <w:szCs w:val="20"/>
        </w:rPr>
        <w:t>.</w:t>
      </w:r>
      <w:r w:rsidRPr="00C81176">
        <w:rPr>
          <w:sz w:val="20"/>
          <w:szCs w:val="20"/>
        </w:rPr>
        <w:t xml:space="preserve"> </w:t>
      </w:r>
      <w:proofErr w:type="spellStart"/>
      <w:r w:rsidR="006F7EEB" w:rsidRPr="006F7EEB">
        <w:rPr>
          <w:sz w:val="20"/>
          <w:szCs w:val="20"/>
        </w:rPr>
        <w:t>Iudicone</w:t>
      </w:r>
      <w:proofErr w:type="spellEnd"/>
      <w:r w:rsidR="006F7EEB" w:rsidRPr="006F7EEB">
        <w:rPr>
          <w:sz w:val="20"/>
          <w:szCs w:val="20"/>
        </w:rPr>
        <w:t xml:space="preserve"> P, </w:t>
      </w:r>
      <w:proofErr w:type="spellStart"/>
      <w:r w:rsidR="006F7EEB" w:rsidRPr="006F7EEB">
        <w:rPr>
          <w:sz w:val="20"/>
          <w:szCs w:val="20"/>
        </w:rPr>
        <w:t>Fioravanti</w:t>
      </w:r>
      <w:proofErr w:type="spellEnd"/>
      <w:r w:rsidR="006F7EEB" w:rsidRPr="006F7EEB">
        <w:rPr>
          <w:sz w:val="20"/>
          <w:szCs w:val="20"/>
        </w:rPr>
        <w:t xml:space="preserve"> D, </w:t>
      </w:r>
      <w:proofErr w:type="spellStart"/>
      <w:r w:rsidR="006F7EEB" w:rsidRPr="006F7EEB">
        <w:rPr>
          <w:sz w:val="20"/>
          <w:szCs w:val="20"/>
        </w:rPr>
        <w:t>Bonanno</w:t>
      </w:r>
      <w:proofErr w:type="spellEnd"/>
      <w:r w:rsidR="006F7EEB" w:rsidRPr="006F7EEB">
        <w:rPr>
          <w:sz w:val="20"/>
          <w:szCs w:val="20"/>
        </w:rPr>
        <w:t xml:space="preserve"> G, </w:t>
      </w:r>
      <w:proofErr w:type="spellStart"/>
      <w:r w:rsidR="006F7EEB" w:rsidRPr="006F7EEB">
        <w:rPr>
          <w:sz w:val="20"/>
          <w:szCs w:val="20"/>
        </w:rPr>
        <w:t>Miceli</w:t>
      </w:r>
      <w:proofErr w:type="spellEnd"/>
      <w:r w:rsidR="006F7EEB" w:rsidRPr="006F7EEB">
        <w:rPr>
          <w:sz w:val="20"/>
          <w:szCs w:val="20"/>
        </w:rPr>
        <w:t xml:space="preserve"> M, </w:t>
      </w:r>
      <w:proofErr w:type="spellStart"/>
      <w:r w:rsidR="006F7EEB" w:rsidRPr="006F7EEB">
        <w:rPr>
          <w:sz w:val="20"/>
          <w:szCs w:val="20"/>
        </w:rPr>
        <w:t>Lavorino</w:t>
      </w:r>
      <w:proofErr w:type="spellEnd"/>
      <w:r w:rsidR="006F7EEB" w:rsidRPr="006F7EEB">
        <w:rPr>
          <w:sz w:val="20"/>
          <w:szCs w:val="20"/>
        </w:rPr>
        <w:t xml:space="preserve"> C, </w:t>
      </w:r>
      <w:proofErr w:type="spellStart"/>
      <w:r w:rsidR="006F7EEB" w:rsidRPr="006F7EEB">
        <w:rPr>
          <w:sz w:val="20"/>
          <w:szCs w:val="20"/>
        </w:rPr>
        <w:t>Totta</w:t>
      </w:r>
      <w:proofErr w:type="spellEnd"/>
      <w:r w:rsidR="006F7EEB" w:rsidRPr="006F7EEB">
        <w:rPr>
          <w:sz w:val="20"/>
          <w:szCs w:val="20"/>
        </w:rPr>
        <w:t xml:space="preserve"> P, </w:t>
      </w:r>
      <w:r w:rsidR="006F7EEB" w:rsidRPr="006F7EEB">
        <w:rPr>
          <w:i/>
          <w:iCs/>
          <w:sz w:val="20"/>
          <w:szCs w:val="20"/>
        </w:rPr>
        <w:t>et al</w:t>
      </w:r>
      <w:r w:rsidR="006F7EEB" w:rsidRPr="006F7EEB">
        <w:rPr>
          <w:sz w:val="20"/>
          <w:szCs w:val="20"/>
        </w:rPr>
        <w:t xml:space="preserve">. Pathogen-free, plasma-poor platelet lysate and expansion of human mesenchymal stem cells. J </w:t>
      </w:r>
      <w:proofErr w:type="spellStart"/>
      <w:r w:rsidR="006F7EEB" w:rsidRPr="006F7EEB">
        <w:rPr>
          <w:sz w:val="20"/>
          <w:szCs w:val="20"/>
        </w:rPr>
        <w:t>Transl</w:t>
      </w:r>
      <w:proofErr w:type="spellEnd"/>
      <w:r w:rsidR="006F7EEB" w:rsidRPr="006F7EEB">
        <w:rPr>
          <w:sz w:val="20"/>
          <w:szCs w:val="20"/>
        </w:rPr>
        <w:t xml:space="preserve"> Med 2014</w:t>
      </w:r>
      <w:proofErr w:type="gramStart"/>
      <w:r w:rsidR="006F7EEB" w:rsidRPr="006F7EEB">
        <w:rPr>
          <w:sz w:val="20"/>
          <w:szCs w:val="20"/>
        </w:rPr>
        <w:t>;12</w:t>
      </w:r>
      <w:proofErr w:type="gramEnd"/>
      <w:r w:rsidR="006F7EEB" w:rsidRPr="006F7EEB">
        <w:rPr>
          <w:sz w:val="20"/>
          <w:szCs w:val="20"/>
        </w:rPr>
        <w:t xml:space="preserve">(1):28. </w:t>
      </w:r>
    </w:p>
    <w:p w:rsidR="00C81176" w:rsidRPr="00C81176" w:rsidRDefault="00C81176" w:rsidP="00A04C18">
      <w:pPr>
        <w:autoSpaceDE w:val="0"/>
        <w:autoSpaceDN w:val="0"/>
        <w:bidi w:val="0"/>
        <w:adjustRightInd w:val="0"/>
        <w:spacing w:before="80" w:after="80"/>
        <w:jc w:val="lowKashida"/>
        <w:rPr>
          <w:sz w:val="20"/>
          <w:szCs w:val="20"/>
        </w:rPr>
      </w:pPr>
      <w:r w:rsidRPr="00C81176">
        <w:rPr>
          <w:sz w:val="20"/>
          <w:szCs w:val="20"/>
        </w:rPr>
        <w:t>14</w:t>
      </w:r>
      <w:r w:rsidR="006F7EEB">
        <w:rPr>
          <w:sz w:val="20"/>
          <w:szCs w:val="20"/>
        </w:rPr>
        <w:t xml:space="preserve">. </w:t>
      </w:r>
      <w:hyperlink r:id="rId22" w:history="1">
        <w:proofErr w:type="spellStart"/>
        <w:r w:rsidRPr="00C81176">
          <w:rPr>
            <w:sz w:val="20"/>
            <w:szCs w:val="20"/>
          </w:rPr>
          <w:t>Baik</w:t>
        </w:r>
        <w:proofErr w:type="spellEnd"/>
        <w:r w:rsidRPr="00C81176">
          <w:rPr>
            <w:sz w:val="20"/>
            <w:szCs w:val="20"/>
          </w:rPr>
          <w:t xml:space="preserve"> SY</w:t>
        </w:r>
      </w:hyperlink>
      <w:r w:rsidRPr="00C81176">
        <w:rPr>
          <w:sz w:val="20"/>
          <w:szCs w:val="20"/>
        </w:rPr>
        <w:t xml:space="preserve">, </w:t>
      </w:r>
      <w:hyperlink r:id="rId23" w:history="1">
        <w:r w:rsidRPr="00C81176">
          <w:rPr>
            <w:sz w:val="20"/>
            <w:szCs w:val="20"/>
          </w:rPr>
          <w:t>Lim YA</w:t>
        </w:r>
      </w:hyperlink>
      <w:r w:rsidRPr="00C81176">
        <w:rPr>
          <w:sz w:val="20"/>
          <w:szCs w:val="20"/>
        </w:rPr>
        <w:t xml:space="preserve">, </w:t>
      </w:r>
      <w:hyperlink r:id="rId24" w:history="1">
        <w:r w:rsidRPr="00C81176">
          <w:rPr>
            <w:sz w:val="20"/>
            <w:szCs w:val="20"/>
          </w:rPr>
          <w:t>Kang SJ</w:t>
        </w:r>
      </w:hyperlink>
      <w:r w:rsidRPr="00C81176">
        <w:rPr>
          <w:sz w:val="20"/>
          <w:szCs w:val="20"/>
        </w:rPr>
        <w:t xml:space="preserve">, </w:t>
      </w:r>
      <w:hyperlink r:id="rId25" w:history="1">
        <w:proofErr w:type="spellStart"/>
        <w:r w:rsidRPr="00C81176">
          <w:rPr>
            <w:sz w:val="20"/>
            <w:szCs w:val="20"/>
          </w:rPr>
          <w:t>Ahn</w:t>
        </w:r>
        <w:proofErr w:type="spellEnd"/>
        <w:r w:rsidRPr="00C81176">
          <w:rPr>
            <w:sz w:val="20"/>
            <w:szCs w:val="20"/>
          </w:rPr>
          <w:t xml:space="preserve"> SH</w:t>
        </w:r>
      </w:hyperlink>
      <w:r w:rsidRPr="00C81176">
        <w:rPr>
          <w:sz w:val="20"/>
          <w:szCs w:val="20"/>
        </w:rPr>
        <w:t xml:space="preserve">, </w:t>
      </w:r>
      <w:hyperlink r:id="rId26" w:history="1">
        <w:r w:rsidRPr="00C81176">
          <w:rPr>
            <w:sz w:val="20"/>
            <w:szCs w:val="20"/>
          </w:rPr>
          <w:t>Lee WG</w:t>
        </w:r>
      </w:hyperlink>
      <w:r w:rsidRPr="00C81176">
        <w:rPr>
          <w:sz w:val="20"/>
          <w:szCs w:val="20"/>
        </w:rPr>
        <w:t xml:space="preserve">, </w:t>
      </w:r>
      <w:hyperlink r:id="rId27" w:history="1">
        <w:r w:rsidRPr="00C81176">
          <w:rPr>
            <w:sz w:val="20"/>
            <w:szCs w:val="20"/>
          </w:rPr>
          <w:t>Kim CH</w:t>
        </w:r>
      </w:hyperlink>
      <w:r w:rsidRPr="00C81176">
        <w:rPr>
          <w:sz w:val="20"/>
          <w:szCs w:val="20"/>
        </w:rPr>
        <w:t>.</w:t>
      </w:r>
      <w:r w:rsidR="00FF28E1">
        <w:rPr>
          <w:sz w:val="20"/>
          <w:szCs w:val="20"/>
        </w:rPr>
        <w:t xml:space="preserve"> </w:t>
      </w:r>
      <w:proofErr w:type="gramStart"/>
      <w:r w:rsidRPr="00C81176">
        <w:rPr>
          <w:sz w:val="20"/>
          <w:szCs w:val="20"/>
        </w:rPr>
        <w:t xml:space="preserve">Effects of </w:t>
      </w:r>
      <w:r w:rsidR="00FF28E1" w:rsidRPr="00C81176">
        <w:rPr>
          <w:sz w:val="20"/>
          <w:szCs w:val="20"/>
        </w:rPr>
        <w:t>platelet lysate preparations on the proliferation of</w:t>
      </w:r>
      <w:r w:rsidRPr="00C81176">
        <w:rPr>
          <w:sz w:val="20"/>
          <w:szCs w:val="20"/>
        </w:rPr>
        <w:t xml:space="preserve"> </w:t>
      </w:r>
      <w:proofErr w:type="spellStart"/>
      <w:r w:rsidRPr="00C81176">
        <w:rPr>
          <w:sz w:val="20"/>
          <w:szCs w:val="20"/>
        </w:rPr>
        <w:t>HaCaT</w:t>
      </w:r>
      <w:proofErr w:type="spellEnd"/>
      <w:r w:rsidRPr="00C81176">
        <w:rPr>
          <w:sz w:val="20"/>
          <w:szCs w:val="20"/>
        </w:rPr>
        <w:t xml:space="preserve"> </w:t>
      </w:r>
      <w:r w:rsidR="00FF28E1">
        <w:rPr>
          <w:sz w:val="20"/>
          <w:szCs w:val="20"/>
        </w:rPr>
        <w:t>c</w:t>
      </w:r>
      <w:r w:rsidRPr="00C81176">
        <w:rPr>
          <w:sz w:val="20"/>
          <w:szCs w:val="20"/>
        </w:rPr>
        <w:t>ells.</w:t>
      </w:r>
      <w:proofErr w:type="gramEnd"/>
      <w:r w:rsidRPr="00C81176">
        <w:rPr>
          <w:sz w:val="20"/>
          <w:szCs w:val="20"/>
        </w:rPr>
        <w:t xml:space="preserve"> Ann Lab Med 2014</w:t>
      </w:r>
      <w:proofErr w:type="gramStart"/>
      <w:r w:rsidRPr="00C81176">
        <w:rPr>
          <w:sz w:val="20"/>
          <w:szCs w:val="20"/>
        </w:rPr>
        <w:t>;34:43</w:t>
      </w:r>
      <w:proofErr w:type="gramEnd"/>
      <w:r w:rsidR="00FF28E1" w:rsidRPr="00C81176">
        <w:rPr>
          <w:sz w:val="20"/>
          <w:szCs w:val="20"/>
        </w:rPr>
        <w:t>–</w:t>
      </w:r>
      <w:r w:rsidRPr="00C81176">
        <w:rPr>
          <w:sz w:val="20"/>
          <w:szCs w:val="20"/>
        </w:rPr>
        <w:t>50.</w:t>
      </w:r>
    </w:p>
    <w:p w:rsidR="00C81176" w:rsidRPr="00C81176" w:rsidRDefault="00C81176" w:rsidP="00A04C18">
      <w:pPr>
        <w:autoSpaceDE w:val="0"/>
        <w:autoSpaceDN w:val="0"/>
        <w:bidi w:val="0"/>
        <w:adjustRightInd w:val="0"/>
        <w:spacing w:before="80" w:after="80"/>
        <w:jc w:val="lowKashida"/>
        <w:rPr>
          <w:sz w:val="20"/>
          <w:szCs w:val="20"/>
        </w:rPr>
      </w:pPr>
      <w:r w:rsidRPr="00C81176">
        <w:rPr>
          <w:sz w:val="20"/>
          <w:szCs w:val="20"/>
        </w:rPr>
        <w:t>15</w:t>
      </w:r>
      <w:r w:rsidR="00FF28E1">
        <w:rPr>
          <w:sz w:val="20"/>
          <w:szCs w:val="20"/>
        </w:rPr>
        <w:t>.</w:t>
      </w:r>
      <w:r w:rsidRPr="00C81176">
        <w:rPr>
          <w:sz w:val="20"/>
          <w:szCs w:val="20"/>
        </w:rPr>
        <w:t xml:space="preserve"> Bradford</w:t>
      </w:r>
      <w:r w:rsidR="00FF28E1">
        <w:rPr>
          <w:sz w:val="20"/>
          <w:szCs w:val="20"/>
        </w:rPr>
        <w:t>.</w:t>
      </w:r>
      <w:r w:rsidRPr="00C81176">
        <w:rPr>
          <w:sz w:val="20"/>
          <w:szCs w:val="20"/>
        </w:rPr>
        <w:t xml:space="preserve"> Isfahan University </w:t>
      </w:r>
      <w:r w:rsidR="00FF28E1">
        <w:rPr>
          <w:sz w:val="20"/>
          <w:szCs w:val="20"/>
        </w:rPr>
        <w:t>o</w:t>
      </w:r>
      <w:r w:rsidRPr="00C81176">
        <w:rPr>
          <w:sz w:val="20"/>
          <w:szCs w:val="20"/>
        </w:rPr>
        <w:t xml:space="preserve">f Medical </w:t>
      </w:r>
      <w:proofErr w:type="spellStart"/>
      <w:r w:rsidRPr="00C81176">
        <w:rPr>
          <w:sz w:val="20"/>
          <w:szCs w:val="20"/>
        </w:rPr>
        <w:t>Siences</w:t>
      </w:r>
      <w:proofErr w:type="spellEnd"/>
      <w:r w:rsidR="00FF28E1">
        <w:rPr>
          <w:sz w:val="20"/>
          <w:szCs w:val="20"/>
        </w:rPr>
        <w:t xml:space="preserve">. </w:t>
      </w:r>
      <w:r w:rsidRPr="00C81176">
        <w:rPr>
          <w:sz w:val="20"/>
          <w:szCs w:val="20"/>
        </w:rPr>
        <w:t xml:space="preserve">Available from: </w:t>
      </w:r>
      <w:r w:rsidR="00FF28E1" w:rsidRPr="00FF28E1">
        <w:rPr>
          <w:sz w:val="20"/>
          <w:szCs w:val="20"/>
        </w:rPr>
        <w:t>http://www.mui.ac.ir.</w:t>
      </w:r>
    </w:p>
    <w:p w:rsidR="00C81176" w:rsidRPr="00C81176" w:rsidRDefault="00C81176" w:rsidP="00A04C18">
      <w:pPr>
        <w:autoSpaceDE w:val="0"/>
        <w:autoSpaceDN w:val="0"/>
        <w:bidi w:val="0"/>
        <w:adjustRightInd w:val="0"/>
        <w:spacing w:before="80" w:after="80"/>
        <w:jc w:val="lowKashida"/>
        <w:rPr>
          <w:sz w:val="20"/>
          <w:szCs w:val="20"/>
        </w:rPr>
      </w:pPr>
      <w:r w:rsidRPr="00C81176">
        <w:rPr>
          <w:sz w:val="20"/>
          <w:szCs w:val="20"/>
        </w:rPr>
        <w:t>16</w:t>
      </w:r>
      <w:r w:rsidR="00FF28E1">
        <w:rPr>
          <w:sz w:val="20"/>
          <w:szCs w:val="20"/>
        </w:rPr>
        <w:t>.</w:t>
      </w:r>
      <w:r w:rsidRPr="00C81176">
        <w:rPr>
          <w:sz w:val="20"/>
          <w:szCs w:val="20"/>
        </w:rPr>
        <w:t xml:space="preserve"> </w:t>
      </w:r>
      <w:proofErr w:type="spellStart"/>
      <w:r w:rsidRPr="00C81176">
        <w:rPr>
          <w:sz w:val="20"/>
          <w:szCs w:val="20"/>
        </w:rPr>
        <w:t>Gonzlez</w:t>
      </w:r>
      <w:proofErr w:type="spellEnd"/>
      <w:r w:rsidRPr="00C81176">
        <w:rPr>
          <w:sz w:val="20"/>
          <w:szCs w:val="20"/>
        </w:rPr>
        <w:t xml:space="preserve"> M,</w:t>
      </w:r>
      <w:r w:rsidR="00FF28E1">
        <w:rPr>
          <w:sz w:val="20"/>
          <w:szCs w:val="20"/>
        </w:rPr>
        <w:t xml:space="preserve"> </w:t>
      </w:r>
      <w:proofErr w:type="spellStart"/>
      <w:r w:rsidRPr="00C81176">
        <w:rPr>
          <w:sz w:val="20"/>
          <w:szCs w:val="20"/>
        </w:rPr>
        <w:t>Mayolo-Deloisa</w:t>
      </w:r>
      <w:proofErr w:type="spellEnd"/>
      <w:r w:rsidRPr="00C81176">
        <w:rPr>
          <w:sz w:val="20"/>
          <w:szCs w:val="20"/>
        </w:rPr>
        <w:t xml:space="preserve"> K, </w:t>
      </w:r>
      <w:proofErr w:type="spellStart"/>
      <w:r w:rsidRPr="00C81176">
        <w:rPr>
          <w:sz w:val="20"/>
          <w:szCs w:val="20"/>
        </w:rPr>
        <w:t>Rito-Palomares</w:t>
      </w:r>
      <w:proofErr w:type="spellEnd"/>
      <w:r w:rsidRPr="00C81176">
        <w:rPr>
          <w:sz w:val="20"/>
          <w:szCs w:val="20"/>
        </w:rPr>
        <w:t xml:space="preserve"> M,</w:t>
      </w:r>
      <w:r w:rsidR="00FF28E1">
        <w:rPr>
          <w:sz w:val="20"/>
          <w:szCs w:val="20"/>
        </w:rPr>
        <w:t xml:space="preserve"> </w:t>
      </w:r>
      <w:r w:rsidRPr="00C81176">
        <w:rPr>
          <w:sz w:val="20"/>
          <w:szCs w:val="20"/>
        </w:rPr>
        <w:t>Winkler R.</w:t>
      </w:r>
      <w:r w:rsidR="00FF28E1">
        <w:rPr>
          <w:sz w:val="20"/>
          <w:szCs w:val="20"/>
        </w:rPr>
        <w:t xml:space="preserve"> </w:t>
      </w:r>
      <w:r w:rsidRPr="00C81176">
        <w:rPr>
          <w:sz w:val="20"/>
          <w:szCs w:val="20"/>
        </w:rPr>
        <w:t>Colorimetric protein quantification in aqueous two-phase systems</w:t>
      </w:r>
      <w:r w:rsidR="00FF28E1">
        <w:rPr>
          <w:sz w:val="20"/>
          <w:szCs w:val="20"/>
        </w:rPr>
        <w:t>.</w:t>
      </w:r>
      <w:r w:rsidRPr="00C81176">
        <w:rPr>
          <w:sz w:val="20"/>
          <w:szCs w:val="20"/>
        </w:rPr>
        <w:t xml:space="preserve"> Process </w:t>
      </w:r>
      <w:proofErr w:type="spellStart"/>
      <w:r w:rsidRPr="00C81176">
        <w:rPr>
          <w:sz w:val="20"/>
          <w:szCs w:val="20"/>
        </w:rPr>
        <w:t>Biochem</w:t>
      </w:r>
      <w:proofErr w:type="spellEnd"/>
      <w:r w:rsidR="00FF28E1">
        <w:rPr>
          <w:sz w:val="20"/>
          <w:szCs w:val="20"/>
        </w:rPr>
        <w:t xml:space="preserve"> </w:t>
      </w:r>
      <w:r w:rsidRPr="00C81176">
        <w:rPr>
          <w:sz w:val="20"/>
          <w:szCs w:val="20"/>
        </w:rPr>
        <w:t>2011</w:t>
      </w:r>
      <w:proofErr w:type="gramStart"/>
      <w:r w:rsidRPr="00C81176">
        <w:rPr>
          <w:sz w:val="20"/>
          <w:szCs w:val="20"/>
        </w:rPr>
        <w:t>;</w:t>
      </w:r>
      <w:r w:rsidR="00FF28E1">
        <w:rPr>
          <w:sz w:val="20"/>
          <w:szCs w:val="20"/>
        </w:rPr>
        <w:t>46</w:t>
      </w:r>
      <w:proofErr w:type="gramEnd"/>
      <w:r w:rsidR="00FF28E1">
        <w:rPr>
          <w:sz w:val="20"/>
          <w:szCs w:val="20"/>
        </w:rPr>
        <w:t>(1):</w:t>
      </w:r>
      <w:r w:rsidRPr="00C81176">
        <w:rPr>
          <w:sz w:val="20"/>
          <w:szCs w:val="20"/>
        </w:rPr>
        <w:t>413–7.</w:t>
      </w:r>
    </w:p>
    <w:p w:rsidR="00C81176" w:rsidRPr="00C81176" w:rsidRDefault="00C81176" w:rsidP="00A04C18">
      <w:pPr>
        <w:bidi w:val="0"/>
        <w:spacing w:before="80" w:after="80"/>
        <w:jc w:val="lowKashida"/>
        <w:rPr>
          <w:sz w:val="20"/>
          <w:szCs w:val="20"/>
        </w:rPr>
      </w:pPr>
      <w:r w:rsidRPr="00C81176">
        <w:rPr>
          <w:sz w:val="20"/>
          <w:szCs w:val="20"/>
        </w:rPr>
        <w:t>17</w:t>
      </w:r>
      <w:r w:rsidR="00FF28E1">
        <w:rPr>
          <w:sz w:val="20"/>
          <w:szCs w:val="20"/>
        </w:rPr>
        <w:t>.</w:t>
      </w:r>
      <w:r w:rsidRPr="00C81176">
        <w:rPr>
          <w:sz w:val="20"/>
          <w:szCs w:val="20"/>
        </w:rPr>
        <w:t xml:space="preserve"> </w:t>
      </w:r>
      <w:proofErr w:type="spellStart"/>
      <w:r w:rsidRPr="00C81176">
        <w:rPr>
          <w:sz w:val="20"/>
          <w:szCs w:val="20"/>
        </w:rPr>
        <w:t>Bioyuum</w:t>
      </w:r>
      <w:proofErr w:type="spellEnd"/>
      <w:r w:rsidRPr="00C81176">
        <w:rPr>
          <w:sz w:val="20"/>
          <w:szCs w:val="20"/>
        </w:rPr>
        <w:t xml:space="preserve"> A. Isolation of mononuclear cells and </w:t>
      </w:r>
      <w:proofErr w:type="spellStart"/>
      <w:r w:rsidRPr="00C81176">
        <w:rPr>
          <w:sz w:val="20"/>
          <w:szCs w:val="20"/>
        </w:rPr>
        <w:t>granolucyte</w:t>
      </w:r>
      <w:proofErr w:type="spellEnd"/>
      <w:r w:rsidRPr="00C81176">
        <w:rPr>
          <w:sz w:val="20"/>
          <w:szCs w:val="20"/>
        </w:rPr>
        <w:t xml:space="preserve"> </w:t>
      </w:r>
      <w:proofErr w:type="spellStart"/>
      <w:r w:rsidRPr="00C81176">
        <w:rPr>
          <w:sz w:val="20"/>
          <w:szCs w:val="20"/>
        </w:rPr>
        <w:t>fom</w:t>
      </w:r>
      <w:proofErr w:type="spellEnd"/>
      <w:r w:rsidRPr="00C81176">
        <w:rPr>
          <w:sz w:val="20"/>
          <w:szCs w:val="20"/>
        </w:rPr>
        <w:t xml:space="preserve"> human blood: </w:t>
      </w:r>
      <w:proofErr w:type="spellStart"/>
      <w:r w:rsidRPr="00C81176">
        <w:rPr>
          <w:sz w:val="20"/>
          <w:szCs w:val="20"/>
        </w:rPr>
        <w:t>Isolaion</w:t>
      </w:r>
      <w:proofErr w:type="spellEnd"/>
      <w:r w:rsidRPr="00C81176">
        <w:rPr>
          <w:sz w:val="20"/>
          <w:szCs w:val="20"/>
        </w:rPr>
        <w:t xml:space="preserve"> of mononuclear cells by </w:t>
      </w:r>
      <w:proofErr w:type="spellStart"/>
      <w:r w:rsidRPr="00C81176">
        <w:rPr>
          <w:sz w:val="20"/>
          <w:szCs w:val="20"/>
        </w:rPr>
        <w:t>combind</w:t>
      </w:r>
      <w:proofErr w:type="spellEnd"/>
      <w:r w:rsidRPr="00C81176">
        <w:rPr>
          <w:sz w:val="20"/>
          <w:szCs w:val="20"/>
        </w:rPr>
        <w:t xml:space="preserve"> centrifugation and sedimentation at 1g</w:t>
      </w:r>
      <w:r w:rsidR="00336102">
        <w:rPr>
          <w:sz w:val="20"/>
          <w:szCs w:val="20"/>
        </w:rPr>
        <w:t xml:space="preserve">. </w:t>
      </w:r>
      <w:proofErr w:type="spellStart"/>
      <w:r w:rsidRPr="00C81176">
        <w:rPr>
          <w:sz w:val="20"/>
          <w:szCs w:val="20"/>
        </w:rPr>
        <w:t>Scand</w:t>
      </w:r>
      <w:proofErr w:type="spellEnd"/>
      <w:r w:rsidRPr="00C81176">
        <w:rPr>
          <w:sz w:val="20"/>
          <w:szCs w:val="20"/>
        </w:rPr>
        <w:t xml:space="preserve"> J </w:t>
      </w:r>
      <w:proofErr w:type="spellStart"/>
      <w:r w:rsidRPr="00C81176">
        <w:rPr>
          <w:sz w:val="20"/>
          <w:szCs w:val="20"/>
        </w:rPr>
        <w:t>Clin</w:t>
      </w:r>
      <w:proofErr w:type="spellEnd"/>
      <w:r w:rsidR="00336102">
        <w:rPr>
          <w:sz w:val="20"/>
          <w:szCs w:val="20"/>
        </w:rPr>
        <w:t xml:space="preserve"> </w:t>
      </w:r>
      <w:r w:rsidRPr="00C81176">
        <w:rPr>
          <w:sz w:val="20"/>
          <w:szCs w:val="20"/>
        </w:rPr>
        <w:t>Lab</w:t>
      </w:r>
      <w:r w:rsidR="00336102">
        <w:rPr>
          <w:sz w:val="20"/>
          <w:szCs w:val="20"/>
        </w:rPr>
        <w:t xml:space="preserve"> </w:t>
      </w:r>
      <w:r w:rsidRPr="00C81176">
        <w:rPr>
          <w:sz w:val="20"/>
          <w:szCs w:val="20"/>
        </w:rPr>
        <w:t>Invest 1968; 21(</w:t>
      </w:r>
      <w:proofErr w:type="spellStart"/>
      <w:r w:rsidRPr="00C81176">
        <w:rPr>
          <w:sz w:val="20"/>
          <w:szCs w:val="20"/>
        </w:rPr>
        <w:t>suppl</w:t>
      </w:r>
      <w:proofErr w:type="spellEnd"/>
      <w:r w:rsidR="00336102">
        <w:rPr>
          <w:sz w:val="20"/>
          <w:szCs w:val="20"/>
        </w:rPr>
        <w:t xml:space="preserve"> </w:t>
      </w:r>
      <w:r w:rsidRPr="00C81176">
        <w:rPr>
          <w:sz w:val="20"/>
          <w:szCs w:val="20"/>
        </w:rPr>
        <w:t>97</w:t>
      </w:r>
      <w:r w:rsidR="00336102">
        <w:rPr>
          <w:sz w:val="20"/>
          <w:szCs w:val="20"/>
        </w:rPr>
        <w:t>)</w:t>
      </w:r>
      <w:r w:rsidRPr="00C81176">
        <w:rPr>
          <w:sz w:val="20"/>
          <w:szCs w:val="20"/>
        </w:rPr>
        <w:t>:77</w:t>
      </w:r>
      <w:r w:rsidR="00336102" w:rsidRPr="00C81176">
        <w:rPr>
          <w:sz w:val="20"/>
          <w:szCs w:val="20"/>
        </w:rPr>
        <w:t>–</w:t>
      </w:r>
      <w:r w:rsidRPr="00C81176">
        <w:rPr>
          <w:sz w:val="20"/>
          <w:szCs w:val="20"/>
        </w:rPr>
        <w:t>89.</w:t>
      </w:r>
    </w:p>
    <w:p w:rsidR="00C81176" w:rsidRPr="00C81176" w:rsidRDefault="00C81176" w:rsidP="00A04C18">
      <w:pPr>
        <w:autoSpaceDE w:val="0"/>
        <w:autoSpaceDN w:val="0"/>
        <w:bidi w:val="0"/>
        <w:adjustRightInd w:val="0"/>
        <w:spacing w:before="80" w:after="80"/>
        <w:jc w:val="lowKashida"/>
        <w:rPr>
          <w:sz w:val="20"/>
          <w:szCs w:val="20"/>
        </w:rPr>
      </w:pPr>
      <w:r w:rsidRPr="00C81176">
        <w:rPr>
          <w:sz w:val="20"/>
          <w:szCs w:val="20"/>
        </w:rPr>
        <w:t>18</w:t>
      </w:r>
      <w:r w:rsidR="00336102">
        <w:rPr>
          <w:sz w:val="20"/>
          <w:szCs w:val="20"/>
        </w:rPr>
        <w:t xml:space="preserve">. </w:t>
      </w:r>
      <w:hyperlink r:id="rId28" w:history="1">
        <w:proofErr w:type="spellStart"/>
        <w:r w:rsidRPr="00C81176">
          <w:rPr>
            <w:sz w:val="20"/>
            <w:szCs w:val="20"/>
          </w:rPr>
          <w:t>Tonder</w:t>
        </w:r>
        <w:proofErr w:type="spellEnd"/>
      </w:hyperlink>
      <w:r w:rsidRPr="00C81176">
        <w:rPr>
          <w:sz w:val="20"/>
          <w:szCs w:val="20"/>
        </w:rPr>
        <w:t xml:space="preserve"> A, </w:t>
      </w:r>
      <w:hyperlink r:id="rId29" w:history="1">
        <w:r w:rsidRPr="00C81176">
          <w:rPr>
            <w:sz w:val="20"/>
            <w:szCs w:val="20"/>
          </w:rPr>
          <w:t xml:space="preserve">M </w:t>
        </w:r>
        <w:proofErr w:type="spellStart"/>
        <w:r w:rsidRPr="00C81176">
          <w:rPr>
            <w:sz w:val="20"/>
            <w:szCs w:val="20"/>
          </w:rPr>
          <w:t>Joubert</w:t>
        </w:r>
        <w:proofErr w:type="spellEnd"/>
      </w:hyperlink>
      <w:r w:rsidRPr="00C81176">
        <w:rPr>
          <w:sz w:val="20"/>
          <w:szCs w:val="20"/>
        </w:rPr>
        <w:t xml:space="preserve"> A,</w:t>
      </w:r>
      <w:hyperlink r:id="rId30" w:history="1">
        <w:r w:rsidRPr="00C81176">
          <w:rPr>
            <w:sz w:val="20"/>
            <w:szCs w:val="20"/>
          </w:rPr>
          <w:t xml:space="preserve"> Duncan Cromarty</w:t>
        </w:r>
      </w:hyperlink>
      <w:r w:rsidRPr="00C81176">
        <w:rPr>
          <w:sz w:val="20"/>
          <w:szCs w:val="20"/>
        </w:rPr>
        <w:t xml:space="preserve"> A</w:t>
      </w:r>
      <w:r w:rsidR="00336102">
        <w:rPr>
          <w:sz w:val="20"/>
          <w:szCs w:val="20"/>
        </w:rPr>
        <w:t>.</w:t>
      </w:r>
      <w:r w:rsidRPr="00C81176">
        <w:rPr>
          <w:sz w:val="20"/>
          <w:szCs w:val="20"/>
        </w:rPr>
        <w:t xml:space="preserve"> Limitations of the 3-(4</w:t>
      </w:r>
      <w:proofErr w:type="gramStart"/>
      <w:r w:rsidRPr="00C81176">
        <w:rPr>
          <w:sz w:val="20"/>
          <w:szCs w:val="20"/>
        </w:rPr>
        <w:t>,5</w:t>
      </w:r>
      <w:proofErr w:type="gramEnd"/>
      <w:r w:rsidRPr="00C81176">
        <w:rPr>
          <w:sz w:val="20"/>
          <w:szCs w:val="20"/>
        </w:rPr>
        <w:t>-dimethylthiazol-2-yl)-2,5-diphenyl-2H-tetrazolium bromide (MTT) assay when compared to three commonly used cell enumeration assays</w:t>
      </w:r>
      <w:r w:rsidR="00336102">
        <w:rPr>
          <w:sz w:val="20"/>
          <w:szCs w:val="20"/>
        </w:rPr>
        <w:t>. B</w:t>
      </w:r>
      <w:r w:rsidRPr="00C81176">
        <w:rPr>
          <w:sz w:val="20"/>
          <w:szCs w:val="20"/>
        </w:rPr>
        <w:t>MC Res Notes 2015</w:t>
      </w:r>
      <w:proofErr w:type="gramStart"/>
      <w:r w:rsidRPr="00C81176">
        <w:rPr>
          <w:sz w:val="20"/>
          <w:szCs w:val="20"/>
        </w:rPr>
        <w:t>;8</w:t>
      </w:r>
      <w:proofErr w:type="gramEnd"/>
      <w:r w:rsidR="00336102">
        <w:rPr>
          <w:sz w:val="20"/>
          <w:szCs w:val="20"/>
        </w:rPr>
        <w:t>(1):</w:t>
      </w:r>
      <w:r w:rsidRPr="00C81176">
        <w:rPr>
          <w:sz w:val="20"/>
          <w:szCs w:val="20"/>
        </w:rPr>
        <w:t>47.</w:t>
      </w:r>
    </w:p>
    <w:p w:rsidR="00BA5046" w:rsidRDefault="00C81176" w:rsidP="00A04C18">
      <w:pPr>
        <w:autoSpaceDE w:val="0"/>
        <w:autoSpaceDN w:val="0"/>
        <w:bidi w:val="0"/>
        <w:adjustRightInd w:val="0"/>
        <w:spacing w:before="80" w:after="80"/>
        <w:jc w:val="lowKashida"/>
        <w:rPr>
          <w:sz w:val="20"/>
          <w:szCs w:val="20"/>
        </w:rPr>
      </w:pPr>
      <w:r w:rsidRPr="00C81176">
        <w:rPr>
          <w:sz w:val="20"/>
          <w:szCs w:val="20"/>
        </w:rPr>
        <w:t>19</w:t>
      </w:r>
      <w:r w:rsidR="00BA5046">
        <w:rPr>
          <w:sz w:val="20"/>
          <w:szCs w:val="20"/>
        </w:rPr>
        <w:t>.</w:t>
      </w:r>
      <w:r w:rsidRPr="00C81176">
        <w:rPr>
          <w:sz w:val="20"/>
          <w:szCs w:val="20"/>
        </w:rPr>
        <w:t xml:space="preserve"> </w:t>
      </w:r>
      <w:r w:rsidR="00BA5046" w:rsidRPr="00BA5046">
        <w:rPr>
          <w:sz w:val="20"/>
          <w:szCs w:val="20"/>
        </w:rPr>
        <w:t xml:space="preserve">Li Y, Huang W, Huang S, Du J, Huang C. Screening of anti-cancer agent using zebrafish: comparison with the MTT assay. </w:t>
      </w:r>
      <w:proofErr w:type="spellStart"/>
      <w:r w:rsidR="00BA5046" w:rsidRPr="00BA5046">
        <w:rPr>
          <w:sz w:val="20"/>
          <w:szCs w:val="20"/>
        </w:rPr>
        <w:t>Biochem</w:t>
      </w:r>
      <w:proofErr w:type="spellEnd"/>
      <w:r w:rsidR="00BA5046" w:rsidRPr="00BA5046">
        <w:rPr>
          <w:sz w:val="20"/>
          <w:szCs w:val="20"/>
        </w:rPr>
        <w:t xml:space="preserve"> </w:t>
      </w:r>
      <w:proofErr w:type="spellStart"/>
      <w:r w:rsidR="00BA5046">
        <w:rPr>
          <w:sz w:val="20"/>
          <w:szCs w:val="20"/>
        </w:rPr>
        <w:t>B</w:t>
      </w:r>
      <w:r w:rsidR="00BA5046" w:rsidRPr="00BA5046">
        <w:rPr>
          <w:sz w:val="20"/>
          <w:szCs w:val="20"/>
        </w:rPr>
        <w:t>iophys</w:t>
      </w:r>
      <w:proofErr w:type="spellEnd"/>
      <w:r w:rsidR="00BA5046" w:rsidRPr="00BA5046">
        <w:rPr>
          <w:sz w:val="20"/>
          <w:szCs w:val="20"/>
        </w:rPr>
        <w:t xml:space="preserve"> </w:t>
      </w:r>
      <w:r w:rsidR="00BA5046">
        <w:rPr>
          <w:sz w:val="20"/>
          <w:szCs w:val="20"/>
        </w:rPr>
        <w:t>R</w:t>
      </w:r>
      <w:r w:rsidR="00BA5046" w:rsidRPr="00BA5046">
        <w:rPr>
          <w:sz w:val="20"/>
          <w:szCs w:val="20"/>
        </w:rPr>
        <w:t xml:space="preserve">es </w:t>
      </w:r>
      <w:proofErr w:type="spellStart"/>
      <w:r w:rsidR="00BA5046">
        <w:rPr>
          <w:sz w:val="20"/>
          <w:szCs w:val="20"/>
        </w:rPr>
        <w:t>C</w:t>
      </w:r>
      <w:r w:rsidR="00BA5046" w:rsidRPr="00BA5046">
        <w:rPr>
          <w:sz w:val="20"/>
          <w:szCs w:val="20"/>
        </w:rPr>
        <w:t>omm</w:t>
      </w:r>
      <w:r w:rsidR="00BA5046">
        <w:rPr>
          <w:sz w:val="20"/>
          <w:szCs w:val="20"/>
        </w:rPr>
        <w:t>un</w:t>
      </w:r>
      <w:proofErr w:type="spellEnd"/>
      <w:r w:rsidR="00BA5046" w:rsidRPr="00BA5046">
        <w:rPr>
          <w:sz w:val="20"/>
          <w:szCs w:val="20"/>
        </w:rPr>
        <w:t xml:space="preserve"> 2012</w:t>
      </w:r>
      <w:proofErr w:type="gramStart"/>
      <w:r w:rsidR="00BA5046" w:rsidRPr="00BA5046">
        <w:rPr>
          <w:sz w:val="20"/>
          <w:szCs w:val="20"/>
        </w:rPr>
        <w:t>;422</w:t>
      </w:r>
      <w:proofErr w:type="gramEnd"/>
      <w:r w:rsidR="00BA5046" w:rsidRPr="00BA5046">
        <w:rPr>
          <w:sz w:val="20"/>
          <w:szCs w:val="20"/>
        </w:rPr>
        <w:t>(1):85</w:t>
      </w:r>
      <w:r w:rsidR="00BA5046" w:rsidRPr="00C81176">
        <w:rPr>
          <w:sz w:val="20"/>
          <w:szCs w:val="20"/>
        </w:rPr>
        <w:t>–</w:t>
      </w:r>
      <w:r w:rsidR="00BA5046" w:rsidRPr="00BA5046">
        <w:rPr>
          <w:sz w:val="20"/>
          <w:szCs w:val="20"/>
        </w:rPr>
        <w:t>90.</w:t>
      </w:r>
    </w:p>
    <w:p w:rsidR="00C81176" w:rsidRPr="00C81176" w:rsidRDefault="00C81176" w:rsidP="00A04C18">
      <w:pPr>
        <w:autoSpaceDE w:val="0"/>
        <w:autoSpaceDN w:val="0"/>
        <w:bidi w:val="0"/>
        <w:adjustRightInd w:val="0"/>
        <w:spacing w:before="80" w:after="80"/>
        <w:jc w:val="lowKashida"/>
        <w:rPr>
          <w:sz w:val="20"/>
          <w:szCs w:val="20"/>
        </w:rPr>
      </w:pPr>
      <w:r w:rsidRPr="00C81176">
        <w:rPr>
          <w:sz w:val="20"/>
          <w:szCs w:val="20"/>
        </w:rPr>
        <w:t>20</w:t>
      </w:r>
      <w:r w:rsidR="00BA5046">
        <w:rPr>
          <w:sz w:val="20"/>
          <w:szCs w:val="20"/>
        </w:rPr>
        <w:t>.</w:t>
      </w:r>
      <w:r w:rsidRPr="00C81176">
        <w:rPr>
          <w:sz w:val="20"/>
          <w:szCs w:val="20"/>
        </w:rPr>
        <w:t xml:space="preserve"> </w:t>
      </w:r>
      <w:proofErr w:type="spellStart"/>
      <w:r w:rsidRPr="00C81176">
        <w:rPr>
          <w:sz w:val="20"/>
          <w:szCs w:val="20"/>
        </w:rPr>
        <w:t>Bieback</w:t>
      </w:r>
      <w:proofErr w:type="spellEnd"/>
      <w:r w:rsidR="00BA5046">
        <w:rPr>
          <w:sz w:val="20"/>
          <w:szCs w:val="20"/>
        </w:rPr>
        <w:t xml:space="preserve"> K</w:t>
      </w:r>
      <w:r w:rsidRPr="00C81176">
        <w:rPr>
          <w:sz w:val="20"/>
          <w:szCs w:val="20"/>
        </w:rPr>
        <w:t xml:space="preserve">. Platelet </w:t>
      </w:r>
      <w:r w:rsidR="00BA5046" w:rsidRPr="00C81176">
        <w:rPr>
          <w:sz w:val="20"/>
          <w:szCs w:val="20"/>
        </w:rPr>
        <w:t xml:space="preserve">lysate as replacement for fetal bovine </w:t>
      </w:r>
      <w:proofErr w:type="spellStart"/>
      <w:r w:rsidR="00BA5046" w:rsidRPr="00C81176">
        <w:rPr>
          <w:sz w:val="20"/>
          <w:szCs w:val="20"/>
        </w:rPr>
        <w:t>serumin</w:t>
      </w:r>
      <w:proofErr w:type="spellEnd"/>
      <w:r w:rsidR="00BA5046" w:rsidRPr="00C81176">
        <w:rPr>
          <w:sz w:val="20"/>
          <w:szCs w:val="20"/>
        </w:rPr>
        <w:t xml:space="preserve"> mesenchymal stromal cell cultures</w:t>
      </w:r>
      <w:r w:rsidRPr="00C81176">
        <w:rPr>
          <w:sz w:val="20"/>
          <w:szCs w:val="20"/>
        </w:rPr>
        <w:t>.</w:t>
      </w:r>
      <w:r w:rsidR="00BA5046">
        <w:rPr>
          <w:sz w:val="20"/>
          <w:szCs w:val="20"/>
        </w:rPr>
        <w:t xml:space="preserve"> </w:t>
      </w:r>
      <w:proofErr w:type="spellStart"/>
      <w:r w:rsidRPr="00C81176">
        <w:rPr>
          <w:sz w:val="20"/>
          <w:szCs w:val="20"/>
        </w:rPr>
        <w:t>Transfus</w:t>
      </w:r>
      <w:proofErr w:type="spellEnd"/>
      <w:r w:rsidRPr="00C81176">
        <w:rPr>
          <w:sz w:val="20"/>
          <w:szCs w:val="20"/>
        </w:rPr>
        <w:t xml:space="preserve"> Med </w:t>
      </w:r>
      <w:proofErr w:type="spellStart"/>
      <w:r w:rsidRPr="00C81176">
        <w:rPr>
          <w:sz w:val="20"/>
          <w:szCs w:val="20"/>
        </w:rPr>
        <w:t>Hemother</w:t>
      </w:r>
      <w:proofErr w:type="spellEnd"/>
      <w:r w:rsidRPr="00C81176">
        <w:rPr>
          <w:sz w:val="20"/>
          <w:szCs w:val="20"/>
        </w:rPr>
        <w:t xml:space="preserve"> 2013</w:t>
      </w:r>
      <w:proofErr w:type="gramStart"/>
      <w:r w:rsidRPr="00C81176">
        <w:rPr>
          <w:sz w:val="20"/>
          <w:szCs w:val="20"/>
        </w:rPr>
        <w:t>;40:326</w:t>
      </w:r>
      <w:proofErr w:type="gramEnd"/>
      <w:r w:rsidRPr="00C81176">
        <w:rPr>
          <w:sz w:val="20"/>
          <w:szCs w:val="20"/>
        </w:rPr>
        <w:t>–335.</w:t>
      </w:r>
    </w:p>
    <w:p w:rsidR="00C81176" w:rsidRPr="00C81176" w:rsidRDefault="00C81176" w:rsidP="00A04C18">
      <w:pPr>
        <w:autoSpaceDE w:val="0"/>
        <w:autoSpaceDN w:val="0"/>
        <w:bidi w:val="0"/>
        <w:adjustRightInd w:val="0"/>
        <w:spacing w:before="80" w:after="80"/>
        <w:jc w:val="lowKashida"/>
        <w:rPr>
          <w:sz w:val="20"/>
          <w:szCs w:val="20"/>
        </w:rPr>
      </w:pPr>
      <w:r w:rsidRPr="00C81176">
        <w:rPr>
          <w:sz w:val="20"/>
          <w:szCs w:val="20"/>
        </w:rPr>
        <w:t>21</w:t>
      </w:r>
      <w:r w:rsidR="00BA5046">
        <w:rPr>
          <w:sz w:val="20"/>
          <w:szCs w:val="20"/>
        </w:rPr>
        <w:t xml:space="preserve">. </w:t>
      </w:r>
      <w:hyperlink r:id="rId31" w:history="1">
        <w:r w:rsidRPr="00C81176">
          <w:rPr>
            <w:sz w:val="20"/>
            <w:szCs w:val="20"/>
          </w:rPr>
          <w:t xml:space="preserve">El </w:t>
        </w:r>
        <w:proofErr w:type="spellStart"/>
        <w:r w:rsidRPr="00C81176">
          <w:rPr>
            <w:sz w:val="20"/>
            <w:szCs w:val="20"/>
          </w:rPr>
          <w:t>Backly</w:t>
        </w:r>
        <w:proofErr w:type="spellEnd"/>
        <w:r w:rsidRPr="00C81176">
          <w:rPr>
            <w:sz w:val="20"/>
            <w:szCs w:val="20"/>
          </w:rPr>
          <w:t xml:space="preserve"> R</w:t>
        </w:r>
      </w:hyperlink>
      <w:r w:rsidRPr="00C81176">
        <w:rPr>
          <w:sz w:val="20"/>
          <w:szCs w:val="20"/>
        </w:rPr>
        <w:t xml:space="preserve">, </w:t>
      </w:r>
      <w:hyperlink r:id="rId32" w:history="1">
        <w:proofErr w:type="spellStart"/>
        <w:r w:rsidRPr="00C81176">
          <w:rPr>
            <w:sz w:val="20"/>
            <w:szCs w:val="20"/>
          </w:rPr>
          <w:t>Ulivi</w:t>
        </w:r>
        <w:proofErr w:type="spellEnd"/>
        <w:r w:rsidRPr="00C81176">
          <w:rPr>
            <w:sz w:val="20"/>
            <w:szCs w:val="20"/>
          </w:rPr>
          <w:t xml:space="preserve"> V</w:t>
        </w:r>
      </w:hyperlink>
      <w:r w:rsidRPr="00C81176">
        <w:rPr>
          <w:sz w:val="20"/>
          <w:szCs w:val="20"/>
        </w:rPr>
        <w:t xml:space="preserve">, </w:t>
      </w:r>
      <w:hyperlink r:id="rId33" w:history="1">
        <w:proofErr w:type="spellStart"/>
        <w:r w:rsidRPr="00C81176">
          <w:rPr>
            <w:sz w:val="20"/>
            <w:szCs w:val="20"/>
          </w:rPr>
          <w:t>Tonachini</w:t>
        </w:r>
        <w:proofErr w:type="spellEnd"/>
        <w:r w:rsidRPr="00C81176">
          <w:rPr>
            <w:sz w:val="20"/>
            <w:szCs w:val="20"/>
          </w:rPr>
          <w:t xml:space="preserve"> L</w:t>
        </w:r>
      </w:hyperlink>
      <w:r w:rsidRPr="00C81176">
        <w:rPr>
          <w:sz w:val="20"/>
          <w:szCs w:val="20"/>
        </w:rPr>
        <w:t xml:space="preserve">, </w:t>
      </w:r>
      <w:hyperlink r:id="rId34" w:history="1">
        <w:proofErr w:type="spellStart"/>
        <w:r w:rsidRPr="00C81176">
          <w:rPr>
            <w:sz w:val="20"/>
            <w:szCs w:val="20"/>
          </w:rPr>
          <w:t>Cancedda</w:t>
        </w:r>
        <w:proofErr w:type="spellEnd"/>
        <w:r w:rsidRPr="00C81176">
          <w:rPr>
            <w:sz w:val="20"/>
            <w:szCs w:val="20"/>
          </w:rPr>
          <w:t xml:space="preserve"> R</w:t>
        </w:r>
      </w:hyperlink>
      <w:r w:rsidRPr="00C81176">
        <w:rPr>
          <w:sz w:val="20"/>
          <w:szCs w:val="20"/>
        </w:rPr>
        <w:t xml:space="preserve">, </w:t>
      </w:r>
      <w:hyperlink r:id="rId35" w:history="1">
        <w:proofErr w:type="spellStart"/>
        <w:r w:rsidRPr="00C81176">
          <w:rPr>
            <w:sz w:val="20"/>
            <w:szCs w:val="20"/>
          </w:rPr>
          <w:t>Descalzi</w:t>
        </w:r>
        <w:proofErr w:type="spellEnd"/>
        <w:r w:rsidRPr="00C81176">
          <w:rPr>
            <w:sz w:val="20"/>
            <w:szCs w:val="20"/>
          </w:rPr>
          <w:t xml:space="preserve"> F</w:t>
        </w:r>
      </w:hyperlink>
      <w:r w:rsidRPr="00C81176">
        <w:rPr>
          <w:sz w:val="20"/>
          <w:szCs w:val="20"/>
        </w:rPr>
        <w:t xml:space="preserve">, </w:t>
      </w:r>
      <w:hyperlink r:id="rId36" w:history="1">
        <w:proofErr w:type="spellStart"/>
        <w:r w:rsidRPr="00C81176">
          <w:rPr>
            <w:sz w:val="20"/>
            <w:szCs w:val="20"/>
          </w:rPr>
          <w:t>Mastrogiacomo</w:t>
        </w:r>
        <w:proofErr w:type="spellEnd"/>
        <w:r w:rsidRPr="00C81176">
          <w:rPr>
            <w:sz w:val="20"/>
            <w:szCs w:val="20"/>
          </w:rPr>
          <w:t xml:space="preserve"> M</w:t>
        </w:r>
      </w:hyperlink>
      <w:r w:rsidRPr="00C81176">
        <w:rPr>
          <w:sz w:val="20"/>
          <w:szCs w:val="20"/>
        </w:rPr>
        <w:t xml:space="preserve">. Platelet lysate induces in vitro wound healing of human keratinocytes associated with a strong </w:t>
      </w:r>
      <w:proofErr w:type="spellStart"/>
      <w:r w:rsidRPr="00C81176">
        <w:rPr>
          <w:sz w:val="20"/>
          <w:szCs w:val="20"/>
        </w:rPr>
        <w:t>proinflammatory</w:t>
      </w:r>
      <w:proofErr w:type="spellEnd"/>
      <w:r w:rsidRPr="00C81176">
        <w:rPr>
          <w:sz w:val="20"/>
          <w:szCs w:val="20"/>
        </w:rPr>
        <w:t xml:space="preserve"> response. </w:t>
      </w:r>
      <w:hyperlink r:id="rId37" w:tooltip="Tissue engineering. Part A." w:history="1">
        <w:r w:rsidRPr="00C81176">
          <w:rPr>
            <w:sz w:val="20"/>
            <w:szCs w:val="20"/>
          </w:rPr>
          <w:t>Tissue Eng Part A</w:t>
        </w:r>
      </w:hyperlink>
      <w:r w:rsidRPr="00C81176">
        <w:rPr>
          <w:sz w:val="20"/>
          <w:szCs w:val="20"/>
        </w:rPr>
        <w:t xml:space="preserve"> 2011</w:t>
      </w:r>
      <w:proofErr w:type="gramStart"/>
      <w:r w:rsidRPr="00C81176">
        <w:rPr>
          <w:sz w:val="20"/>
          <w:szCs w:val="20"/>
        </w:rPr>
        <w:t>;17</w:t>
      </w:r>
      <w:proofErr w:type="gramEnd"/>
      <w:r w:rsidRPr="00C81176">
        <w:rPr>
          <w:sz w:val="20"/>
          <w:szCs w:val="20"/>
        </w:rPr>
        <w:t>(13</w:t>
      </w:r>
      <w:r w:rsidR="00BA5046" w:rsidRPr="00C81176">
        <w:rPr>
          <w:sz w:val="20"/>
          <w:szCs w:val="20"/>
        </w:rPr>
        <w:t>–</w:t>
      </w:r>
      <w:r w:rsidRPr="00C81176">
        <w:rPr>
          <w:sz w:val="20"/>
          <w:szCs w:val="20"/>
        </w:rPr>
        <w:t>14):1787</w:t>
      </w:r>
      <w:r w:rsidR="00BA5046" w:rsidRPr="00C81176">
        <w:rPr>
          <w:sz w:val="20"/>
          <w:szCs w:val="20"/>
        </w:rPr>
        <w:t>–</w:t>
      </w:r>
      <w:r w:rsidRPr="00C81176">
        <w:rPr>
          <w:sz w:val="20"/>
          <w:szCs w:val="20"/>
        </w:rPr>
        <w:t>800.</w:t>
      </w:r>
    </w:p>
    <w:p w:rsidR="00BA5046" w:rsidRDefault="00C81176" w:rsidP="00A04C18">
      <w:pPr>
        <w:autoSpaceDE w:val="0"/>
        <w:autoSpaceDN w:val="0"/>
        <w:bidi w:val="0"/>
        <w:adjustRightInd w:val="0"/>
        <w:spacing w:before="80" w:after="80"/>
        <w:jc w:val="lowKashida"/>
        <w:rPr>
          <w:sz w:val="20"/>
          <w:szCs w:val="20"/>
        </w:rPr>
      </w:pPr>
      <w:r w:rsidRPr="00C81176">
        <w:rPr>
          <w:sz w:val="20"/>
          <w:szCs w:val="20"/>
        </w:rPr>
        <w:t>22</w:t>
      </w:r>
      <w:r w:rsidR="00BA5046">
        <w:rPr>
          <w:sz w:val="20"/>
          <w:szCs w:val="20"/>
        </w:rPr>
        <w:t xml:space="preserve">. </w:t>
      </w:r>
      <w:r w:rsidR="00BA5046" w:rsidRPr="00BA5046">
        <w:rPr>
          <w:sz w:val="20"/>
          <w:szCs w:val="20"/>
        </w:rPr>
        <w:t xml:space="preserve">Pereira RC, </w:t>
      </w:r>
      <w:proofErr w:type="spellStart"/>
      <w:r w:rsidR="00BA5046" w:rsidRPr="00BA5046">
        <w:rPr>
          <w:sz w:val="20"/>
          <w:szCs w:val="20"/>
        </w:rPr>
        <w:t>Scaranari</w:t>
      </w:r>
      <w:proofErr w:type="spellEnd"/>
      <w:r w:rsidR="00BA5046" w:rsidRPr="00BA5046">
        <w:rPr>
          <w:sz w:val="20"/>
          <w:szCs w:val="20"/>
        </w:rPr>
        <w:t xml:space="preserve"> M, </w:t>
      </w:r>
      <w:proofErr w:type="spellStart"/>
      <w:r w:rsidR="00BA5046" w:rsidRPr="00BA5046">
        <w:rPr>
          <w:sz w:val="20"/>
          <w:szCs w:val="20"/>
        </w:rPr>
        <w:t>Benelli</w:t>
      </w:r>
      <w:proofErr w:type="spellEnd"/>
      <w:r w:rsidR="00BA5046" w:rsidRPr="00BA5046">
        <w:rPr>
          <w:sz w:val="20"/>
          <w:szCs w:val="20"/>
        </w:rPr>
        <w:t xml:space="preserve"> R, </w:t>
      </w:r>
      <w:proofErr w:type="spellStart"/>
      <w:r w:rsidR="00BA5046" w:rsidRPr="00BA5046">
        <w:rPr>
          <w:sz w:val="20"/>
          <w:szCs w:val="20"/>
        </w:rPr>
        <w:t>Strada</w:t>
      </w:r>
      <w:proofErr w:type="spellEnd"/>
      <w:r w:rsidR="00BA5046" w:rsidRPr="00BA5046">
        <w:rPr>
          <w:sz w:val="20"/>
          <w:szCs w:val="20"/>
        </w:rPr>
        <w:t xml:space="preserve"> P, Reis RL, </w:t>
      </w:r>
      <w:proofErr w:type="spellStart"/>
      <w:r w:rsidR="00BA5046" w:rsidRPr="00BA5046">
        <w:rPr>
          <w:sz w:val="20"/>
          <w:szCs w:val="20"/>
        </w:rPr>
        <w:t>Cancedda</w:t>
      </w:r>
      <w:proofErr w:type="spellEnd"/>
      <w:r w:rsidR="00BA5046" w:rsidRPr="00BA5046">
        <w:rPr>
          <w:sz w:val="20"/>
          <w:szCs w:val="20"/>
        </w:rPr>
        <w:t xml:space="preserve"> R, </w:t>
      </w:r>
      <w:r w:rsidR="00BA5046" w:rsidRPr="00BA5046">
        <w:rPr>
          <w:i/>
          <w:iCs/>
          <w:sz w:val="20"/>
          <w:szCs w:val="20"/>
        </w:rPr>
        <w:t>et al</w:t>
      </w:r>
      <w:r w:rsidR="00BA5046" w:rsidRPr="00BA5046">
        <w:rPr>
          <w:sz w:val="20"/>
          <w:szCs w:val="20"/>
        </w:rPr>
        <w:t xml:space="preserve">. Dual effect of platelet lysate on human articular cartilage: a maintenance of </w:t>
      </w:r>
      <w:proofErr w:type="spellStart"/>
      <w:r w:rsidR="00BA5046" w:rsidRPr="00BA5046">
        <w:rPr>
          <w:sz w:val="20"/>
          <w:szCs w:val="20"/>
        </w:rPr>
        <w:t>chondrogenic</w:t>
      </w:r>
      <w:proofErr w:type="spellEnd"/>
      <w:r w:rsidR="00BA5046" w:rsidRPr="00BA5046">
        <w:rPr>
          <w:sz w:val="20"/>
          <w:szCs w:val="20"/>
        </w:rPr>
        <w:t xml:space="preserve"> potential and a transient </w:t>
      </w:r>
      <w:proofErr w:type="spellStart"/>
      <w:r w:rsidR="00BA5046" w:rsidRPr="00BA5046">
        <w:rPr>
          <w:sz w:val="20"/>
          <w:szCs w:val="20"/>
        </w:rPr>
        <w:t>proinflammatory</w:t>
      </w:r>
      <w:proofErr w:type="spellEnd"/>
      <w:r w:rsidR="00BA5046" w:rsidRPr="00BA5046">
        <w:rPr>
          <w:sz w:val="20"/>
          <w:szCs w:val="20"/>
        </w:rPr>
        <w:t xml:space="preserve"> activity followed by an inflammation resolution. Tissue </w:t>
      </w:r>
      <w:r w:rsidR="00BA5046">
        <w:rPr>
          <w:sz w:val="20"/>
          <w:szCs w:val="20"/>
        </w:rPr>
        <w:t>E</w:t>
      </w:r>
      <w:r w:rsidR="00BA5046" w:rsidRPr="00BA5046">
        <w:rPr>
          <w:sz w:val="20"/>
          <w:szCs w:val="20"/>
        </w:rPr>
        <w:t>ng Part A 2013</w:t>
      </w:r>
      <w:proofErr w:type="gramStart"/>
      <w:r w:rsidR="00BA5046" w:rsidRPr="00BA5046">
        <w:rPr>
          <w:sz w:val="20"/>
          <w:szCs w:val="20"/>
        </w:rPr>
        <w:t>;19</w:t>
      </w:r>
      <w:proofErr w:type="gramEnd"/>
      <w:r w:rsidR="00BA5046" w:rsidRPr="00BA5046">
        <w:rPr>
          <w:sz w:val="20"/>
          <w:szCs w:val="20"/>
        </w:rPr>
        <w:t>(11</w:t>
      </w:r>
      <w:r w:rsidR="00BA5046" w:rsidRPr="00C81176">
        <w:rPr>
          <w:sz w:val="20"/>
          <w:szCs w:val="20"/>
        </w:rPr>
        <w:t>–</w:t>
      </w:r>
      <w:r w:rsidR="00BA5046" w:rsidRPr="00BA5046">
        <w:rPr>
          <w:sz w:val="20"/>
          <w:szCs w:val="20"/>
        </w:rPr>
        <w:t>12):1476</w:t>
      </w:r>
      <w:r w:rsidR="00BA5046" w:rsidRPr="00C81176">
        <w:rPr>
          <w:sz w:val="20"/>
          <w:szCs w:val="20"/>
        </w:rPr>
        <w:t>–</w:t>
      </w:r>
      <w:r w:rsidR="00BA5046" w:rsidRPr="00BA5046">
        <w:rPr>
          <w:sz w:val="20"/>
          <w:szCs w:val="20"/>
        </w:rPr>
        <w:t>88.</w:t>
      </w:r>
    </w:p>
    <w:p w:rsidR="00BA5046" w:rsidRDefault="00C81176" w:rsidP="00A04C18">
      <w:pPr>
        <w:autoSpaceDE w:val="0"/>
        <w:autoSpaceDN w:val="0"/>
        <w:bidi w:val="0"/>
        <w:adjustRightInd w:val="0"/>
        <w:spacing w:before="80" w:after="80"/>
        <w:jc w:val="lowKashida"/>
        <w:rPr>
          <w:sz w:val="20"/>
          <w:szCs w:val="20"/>
        </w:rPr>
      </w:pPr>
      <w:r w:rsidRPr="00C81176">
        <w:rPr>
          <w:sz w:val="20"/>
          <w:szCs w:val="20"/>
        </w:rPr>
        <w:t>23</w:t>
      </w:r>
      <w:r w:rsidR="00BA5046">
        <w:rPr>
          <w:sz w:val="20"/>
          <w:szCs w:val="20"/>
        </w:rPr>
        <w:t xml:space="preserve">. </w:t>
      </w:r>
      <w:r w:rsidR="00BA5046" w:rsidRPr="00BA5046">
        <w:rPr>
          <w:sz w:val="20"/>
          <w:szCs w:val="20"/>
        </w:rPr>
        <w:t xml:space="preserve">Son D, Na YR, Hwang ES, </w:t>
      </w:r>
      <w:proofErr w:type="spellStart"/>
      <w:r w:rsidR="00BA5046" w:rsidRPr="00BA5046">
        <w:rPr>
          <w:sz w:val="20"/>
          <w:szCs w:val="20"/>
        </w:rPr>
        <w:t>Seok</w:t>
      </w:r>
      <w:proofErr w:type="spellEnd"/>
      <w:r w:rsidR="00BA5046" w:rsidRPr="00BA5046">
        <w:rPr>
          <w:sz w:val="20"/>
          <w:szCs w:val="20"/>
        </w:rPr>
        <w:t xml:space="preserve"> SH. Platelet-derived growth factor-C (PDGF-C) induces anti-apoptotic effects on macrophages through </w:t>
      </w:r>
      <w:proofErr w:type="spellStart"/>
      <w:r w:rsidR="00BA5046" w:rsidRPr="00BA5046">
        <w:rPr>
          <w:sz w:val="20"/>
          <w:szCs w:val="20"/>
        </w:rPr>
        <w:t>Akt</w:t>
      </w:r>
      <w:proofErr w:type="spellEnd"/>
      <w:r w:rsidR="00BA5046" w:rsidRPr="00BA5046">
        <w:rPr>
          <w:sz w:val="20"/>
          <w:szCs w:val="20"/>
        </w:rPr>
        <w:t xml:space="preserve"> and Bad phosphorylation. J</w:t>
      </w:r>
      <w:r w:rsidR="00BA5046">
        <w:rPr>
          <w:sz w:val="20"/>
          <w:szCs w:val="20"/>
        </w:rPr>
        <w:t xml:space="preserve"> </w:t>
      </w:r>
      <w:proofErr w:type="spellStart"/>
      <w:r w:rsidR="00BA5046" w:rsidRPr="00BA5046">
        <w:rPr>
          <w:sz w:val="20"/>
          <w:szCs w:val="20"/>
        </w:rPr>
        <w:t>Biol</w:t>
      </w:r>
      <w:proofErr w:type="spellEnd"/>
      <w:r w:rsidR="00BA5046" w:rsidRPr="00BA5046">
        <w:rPr>
          <w:sz w:val="20"/>
          <w:szCs w:val="20"/>
        </w:rPr>
        <w:t xml:space="preserve"> </w:t>
      </w:r>
      <w:proofErr w:type="spellStart"/>
      <w:r w:rsidR="00BA5046" w:rsidRPr="00BA5046">
        <w:rPr>
          <w:sz w:val="20"/>
          <w:szCs w:val="20"/>
        </w:rPr>
        <w:t>Chem</w:t>
      </w:r>
      <w:proofErr w:type="spellEnd"/>
      <w:r w:rsidR="00BA5046" w:rsidRPr="00BA5046">
        <w:rPr>
          <w:sz w:val="20"/>
          <w:szCs w:val="20"/>
        </w:rPr>
        <w:t xml:space="preserve"> 2014</w:t>
      </w:r>
      <w:proofErr w:type="gramStart"/>
      <w:r w:rsidR="00BA5046" w:rsidRPr="00BA5046">
        <w:rPr>
          <w:sz w:val="20"/>
          <w:szCs w:val="20"/>
        </w:rPr>
        <w:t>;289</w:t>
      </w:r>
      <w:proofErr w:type="gramEnd"/>
      <w:r w:rsidR="00BA5046" w:rsidRPr="00BA5046">
        <w:rPr>
          <w:sz w:val="20"/>
          <w:szCs w:val="20"/>
        </w:rPr>
        <w:t>(9):6225</w:t>
      </w:r>
      <w:r w:rsidR="00BA5046" w:rsidRPr="00C81176">
        <w:rPr>
          <w:sz w:val="20"/>
          <w:szCs w:val="20"/>
        </w:rPr>
        <w:t>–</w:t>
      </w:r>
      <w:r w:rsidR="00BA5046" w:rsidRPr="00BA5046">
        <w:rPr>
          <w:sz w:val="20"/>
          <w:szCs w:val="20"/>
        </w:rPr>
        <w:t>35.</w:t>
      </w:r>
    </w:p>
    <w:p w:rsidR="00C81176" w:rsidRPr="00B75FB4" w:rsidRDefault="00C81176" w:rsidP="00A04C18">
      <w:pPr>
        <w:autoSpaceDE w:val="0"/>
        <w:autoSpaceDN w:val="0"/>
        <w:bidi w:val="0"/>
        <w:adjustRightInd w:val="0"/>
        <w:spacing w:before="80" w:after="80"/>
        <w:jc w:val="lowKashida"/>
        <w:rPr>
          <w:sz w:val="20"/>
          <w:szCs w:val="20"/>
        </w:rPr>
      </w:pPr>
      <w:r w:rsidRPr="00C81176">
        <w:rPr>
          <w:sz w:val="20"/>
          <w:szCs w:val="20"/>
        </w:rPr>
        <w:t>24</w:t>
      </w:r>
      <w:r w:rsidR="00B75FB4">
        <w:rPr>
          <w:sz w:val="20"/>
          <w:szCs w:val="20"/>
        </w:rPr>
        <w:t xml:space="preserve">. </w:t>
      </w:r>
      <w:r w:rsidRPr="00C81176">
        <w:rPr>
          <w:sz w:val="20"/>
          <w:szCs w:val="20"/>
        </w:rPr>
        <w:t xml:space="preserve">Shiri R, </w:t>
      </w:r>
      <w:proofErr w:type="spellStart"/>
      <w:r w:rsidRPr="00C81176">
        <w:rPr>
          <w:sz w:val="20"/>
          <w:szCs w:val="20"/>
        </w:rPr>
        <w:t>Yari</w:t>
      </w:r>
      <w:proofErr w:type="spellEnd"/>
      <w:r w:rsidRPr="00C81176">
        <w:rPr>
          <w:sz w:val="20"/>
          <w:szCs w:val="20"/>
        </w:rPr>
        <w:t xml:space="preserve"> F, </w:t>
      </w:r>
      <w:proofErr w:type="spellStart"/>
      <w:r w:rsidRPr="00C81176">
        <w:rPr>
          <w:sz w:val="20"/>
          <w:szCs w:val="20"/>
        </w:rPr>
        <w:t>Amirizadeh</w:t>
      </w:r>
      <w:proofErr w:type="spellEnd"/>
      <w:r w:rsidR="00B75FB4">
        <w:rPr>
          <w:sz w:val="20"/>
          <w:szCs w:val="20"/>
        </w:rPr>
        <w:t xml:space="preserve"> </w:t>
      </w:r>
      <w:r w:rsidRPr="00C81176">
        <w:rPr>
          <w:sz w:val="20"/>
          <w:szCs w:val="20"/>
        </w:rPr>
        <w:t xml:space="preserve">N, </w:t>
      </w:r>
      <w:proofErr w:type="spellStart"/>
      <w:r w:rsidRPr="00C81176">
        <w:rPr>
          <w:sz w:val="20"/>
          <w:szCs w:val="20"/>
        </w:rPr>
        <w:t>Gharehbaghian</w:t>
      </w:r>
      <w:proofErr w:type="spellEnd"/>
      <w:r w:rsidR="00B75FB4">
        <w:rPr>
          <w:sz w:val="20"/>
          <w:szCs w:val="20"/>
        </w:rPr>
        <w:t xml:space="preserve"> </w:t>
      </w:r>
      <w:r w:rsidRPr="00C81176">
        <w:rPr>
          <w:sz w:val="20"/>
          <w:szCs w:val="20"/>
        </w:rPr>
        <w:t>A, Ahmadinejad</w:t>
      </w:r>
      <w:r w:rsidR="00B75FB4">
        <w:rPr>
          <w:sz w:val="20"/>
          <w:szCs w:val="20"/>
        </w:rPr>
        <w:t xml:space="preserve"> </w:t>
      </w:r>
      <w:r w:rsidRPr="00C81176">
        <w:rPr>
          <w:sz w:val="20"/>
          <w:szCs w:val="20"/>
        </w:rPr>
        <w:t xml:space="preserve">M, </w:t>
      </w:r>
      <w:proofErr w:type="spellStart"/>
      <w:r w:rsidRPr="00C81176">
        <w:rPr>
          <w:sz w:val="20"/>
          <w:szCs w:val="20"/>
        </w:rPr>
        <w:t>Tabatabaie</w:t>
      </w:r>
      <w:proofErr w:type="spellEnd"/>
      <w:r w:rsidR="00B75FB4">
        <w:rPr>
          <w:sz w:val="20"/>
          <w:szCs w:val="20"/>
        </w:rPr>
        <w:t xml:space="preserve"> MR. </w:t>
      </w:r>
      <w:r w:rsidRPr="00C81176">
        <w:rPr>
          <w:sz w:val="20"/>
          <w:szCs w:val="20"/>
        </w:rPr>
        <w:t>Effects of caspase 3 inhibitor on the survival of platelet concentrate during storage</w:t>
      </w:r>
      <w:r w:rsidR="00B75FB4" w:rsidRPr="00B75FB4">
        <w:rPr>
          <w:sz w:val="20"/>
          <w:szCs w:val="20"/>
        </w:rPr>
        <w:t xml:space="preserve">. </w:t>
      </w:r>
      <w:proofErr w:type="spellStart"/>
      <w:r w:rsidRPr="00B75FB4">
        <w:rPr>
          <w:sz w:val="20"/>
          <w:szCs w:val="20"/>
        </w:rPr>
        <w:t>Sci</w:t>
      </w:r>
      <w:proofErr w:type="spellEnd"/>
      <w:r w:rsidRPr="00B75FB4">
        <w:rPr>
          <w:sz w:val="20"/>
          <w:szCs w:val="20"/>
        </w:rPr>
        <w:t xml:space="preserve"> J Iran Blood </w:t>
      </w:r>
      <w:proofErr w:type="spellStart"/>
      <w:r w:rsidRPr="00B75FB4">
        <w:rPr>
          <w:sz w:val="20"/>
          <w:szCs w:val="20"/>
        </w:rPr>
        <w:t>Transfus</w:t>
      </w:r>
      <w:proofErr w:type="spellEnd"/>
      <w:r w:rsidRPr="00B75FB4">
        <w:rPr>
          <w:sz w:val="20"/>
          <w:szCs w:val="20"/>
        </w:rPr>
        <w:t xml:space="preserve"> Organ 2014</w:t>
      </w:r>
      <w:proofErr w:type="gramStart"/>
      <w:r w:rsidRPr="00B75FB4">
        <w:rPr>
          <w:sz w:val="20"/>
          <w:szCs w:val="20"/>
        </w:rPr>
        <w:t>;10</w:t>
      </w:r>
      <w:proofErr w:type="gramEnd"/>
      <w:r w:rsidR="00B75FB4" w:rsidRPr="00B75FB4">
        <w:rPr>
          <w:sz w:val="20"/>
          <w:szCs w:val="20"/>
        </w:rPr>
        <w:t>(</w:t>
      </w:r>
      <w:r w:rsidRPr="00B75FB4">
        <w:rPr>
          <w:sz w:val="20"/>
          <w:szCs w:val="20"/>
        </w:rPr>
        <w:t>4</w:t>
      </w:r>
      <w:r w:rsidR="00B75FB4" w:rsidRPr="00B75FB4">
        <w:rPr>
          <w:sz w:val="20"/>
          <w:szCs w:val="20"/>
        </w:rPr>
        <w:t>)</w:t>
      </w:r>
      <w:r w:rsidRPr="00B75FB4">
        <w:rPr>
          <w:sz w:val="20"/>
          <w:szCs w:val="20"/>
        </w:rPr>
        <w:t>:319</w:t>
      </w:r>
      <w:r w:rsidR="00B75FB4" w:rsidRPr="00B75FB4">
        <w:rPr>
          <w:sz w:val="20"/>
          <w:szCs w:val="20"/>
        </w:rPr>
        <w:t>–</w:t>
      </w:r>
      <w:r w:rsidRPr="00B75FB4">
        <w:rPr>
          <w:sz w:val="20"/>
          <w:szCs w:val="20"/>
        </w:rPr>
        <w:t>25.</w:t>
      </w:r>
    </w:p>
    <w:p w:rsidR="00B75FB4" w:rsidRDefault="00C81176" w:rsidP="00A04C18">
      <w:pPr>
        <w:autoSpaceDE w:val="0"/>
        <w:autoSpaceDN w:val="0"/>
        <w:bidi w:val="0"/>
        <w:adjustRightInd w:val="0"/>
        <w:spacing w:before="80" w:after="80"/>
        <w:jc w:val="lowKashida"/>
        <w:rPr>
          <w:sz w:val="20"/>
          <w:szCs w:val="20"/>
        </w:rPr>
      </w:pPr>
      <w:r w:rsidRPr="00C81176">
        <w:rPr>
          <w:sz w:val="20"/>
          <w:szCs w:val="20"/>
        </w:rPr>
        <w:t>25</w:t>
      </w:r>
      <w:r w:rsidR="00B75FB4">
        <w:rPr>
          <w:sz w:val="20"/>
          <w:szCs w:val="20"/>
        </w:rPr>
        <w:t>.</w:t>
      </w:r>
      <w:r w:rsidRPr="00C81176">
        <w:rPr>
          <w:sz w:val="20"/>
          <w:szCs w:val="20"/>
        </w:rPr>
        <w:t xml:space="preserve"> </w:t>
      </w:r>
      <w:proofErr w:type="spellStart"/>
      <w:r w:rsidR="00B75FB4" w:rsidRPr="00B75FB4">
        <w:rPr>
          <w:sz w:val="20"/>
          <w:szCs w:val="20"/>
        </w:rPr>
        <w:t>Pirvu</w:t>
      </w:r>
      <w:proofErr w:type="spellEnd"/>
      <w:r w:rsidR="00B75FB4" w:rsidRPr="00B75FB4">
        <w:rPr>
          <w:sz w:val="20"/>
          <w:szCs w:val="20"/>
        </w:rPr>
        <w:t xml:space="preserve"> TN, Schroeder JE, </w:t>
      </w:r>
      <w:proofErr w:type="spellStart"/>
      <w:r w:rsidR="00B75FB4" w:rsidRPr="00B75FB4">
        <w:rPr>
          <w:sz w:val="20"/>
          <w:szCs w:val="20"/>
        </w:rPr>
        <w:t>Peroglio</w:t>
      </w:r>
      <w:proofErr w:type="spellEnd"/>
      <w:r w:rsidR="00B75FB4" w:rsidRPr="00B75FB4">
        <w:rPr>
          <w:sz w:val="20"/>
          <w:szCs w:val="20"/>
        </w:rPr>
        <w:t xml:space="preserve"> M, </w:t>
      </w:r>
      <w:proofErr w:type="spellStart"/>
      <w:r w:rsidR="00B75FB4" w:rsidRPr="00B75FB4">
        <w:rPr>
          <w:sz w:val="20"/>
          <w:szCs w:val="20"/>
        </w:rPr>
        <w:t>Verrier</w:t>
      </w:r>
      <w:proofErr w:type="spellEnd"/>
      <w:r w:rsidR="00B75FB4" w:rsidRPr="00B75FB4">
        <w:rPr>
          <w:sz w:val="20"/>
          <w:szCs w:val="20"/>
        </w:rPr>
        <w:t xml:space="preserve"> S, Kaplan L, Richards RG, </w:t>
      </w:r>
      <w:r w:rsidR="00B75FB4" w:rsidRPr="00B75FB4">
        <w:rPr>
          <w:i/>
          <w:iCs/>
          <w:sz w:val="20"/>
          <w:szCs w:val="20"/>
        </w:rPr>
        <w:t>et al</w:t>
      </w:r>
      <w:r w:rsidR="00B75FB4" w:rsidRPr="00B75FB4">
        <w:rPr>
          <w:sz w:val="20"/>
          <w:szCs w:val="20"/>
        </w:rPr>
        <w:t xml:space="preserve">. Platelet-rich plasma induces annulus </w:t>
      </w:r>
      <w:proofErr w:type="spellStart"/>
      <w:r w:rsidR="00B75FB4" w:rsidRPr="00B75FB4">
        <w:rPr>
          <w:sz w:val="20"/>
          <w:szCs w:val="20"/>
        </w:rPr>
        <w:t>fibrosus</w:t>
      </w:r>
      <w:proofErr w:type="spellEnd"/>
      <w:r w:rsidR="00B75FB4" w:rsidRPr="00B75FB4">
        <w:rPr>
          <w:sz w:val="20"/>
          <w:szCs w:val="20"/>
        </w:rPr>
        <w:t xml:space="preserve"> cell proliferation and matrix production. </w:t>
      </w:r>
      <w:proofErr w:type="spellStart"/>
      <w:r w:rsidR="00B75FB4" w:rsidRPr="00B75FB4">
        <w:rPr>
          <w:sz w:val="20"/>
          <w:szCs w:val="20"/>
        </w:rPr>
        <w:t>Eur</w:t>
      </w:r>
      <w:proofErr w:type="spellEnd"/>
      <w:r w:rsidR="00B75FB4" w:rsidRPr="00B75FB4">
        <w:rPr>
          <w:sz w:val="20"/>
          <w:szCs w:val="20"/>
        </w:rPr>
        <w:t xml:space="preserve"> Spine J 2014</w:t>
      </w:r>
      <w:proofErr w:type="gramStart"/>
      <w:r w:rsidR="00B75FB4" w:rsidRPr="00B75FB4">
        <w:rPr>
          <w:sz w:val="20"/>
          <w:szCs w:val="20"/>
        </w:rPr>
        <w:t>;23</w:t>
      </w:r>
      <w:proofErr w:type="gramEnd"/>
      <w:r w:rsidR="00B75FB4" w:rsidRPr="00B75FB4">
        <w:rPr>
          <w:sz w:val="20"/>
          <w:szCs w:val="20"/>
        </w:rPr>
        <w:t>(4):745–53.</w:t>
      </w:r>
    </w:p>
    <w:p w:rsidR="00D435A4" w:rsidRPr="00C81176" w:rsidRDefault="00C81176" w:rsidP="00A04C18">
      <w:pPr>
        <w:bidi w:val="0"/>
        <w:spacing w:before="80" w:after="80"/>
        <w:jc w:val="lowKashida"/>
        <w:rPr>
          <w:noProof/>
          <w:sz w:val="20"/>
          <w:szCs w:val="20"/>
          <w:lang w:bidi="fa-IR"/>
        </w:rPr>
      </w:pPr>
      <w:r w:rsidRPr="00C81176">
        <w:rPr>
          <w:sz w:val="20"/>
          <w:szCs w:val="20"/>
        </w:rPr>
        <w:t>26</w:t>
      </w:r>
      <w:r w:rsidR="00B75FB4">
        <w:rPr>
          <w:sz w:val="20"/>
          <w:szCs w:val="20"/>
        </w:rPr>
        <w:t>.</w:t>
      </w:r>
      <w:r w:rsidRPr="00C81176">
        <w:rPr>
          <w:sz w:val="20"/>
          <w:szCs w:val="20"/>
        </w:rPr>
        <w:t xml:space="preserve"> Mc</w:t>
      </w:r>
      <w:r w:rsidR="00B75FB4">
        <w:rPr>
          <w:sz w:val="20"/>
          <w:szCs w:val="20"/>
        </w:rPr>
        <w:t>P</w:t>
      </w:r>
      <w:r w:rsidRPr="00C81176">
        <w:rPr>
          <w:sz w:val="20"/>
          <w:szCs w:val="20"/>
        </w:rPr>
        <w:t>herson</w:t>
      </w:r>
      <w:r w:rsidR="00B75FB4">
        <w:rPr>
          <w:sz w:val="20"/>
          <w:szCs w:val="20"/>
        </w:rPr>
        <w:t xml:space="preserve"> RA</w:t>
      </w:r>
      <w:r w:rsidRPr="00C81176">
        <w:rPr>
          <w:sz w:val="20"/>
          <w:szCs w:val="20"/>
        </w:rPr>
        <w:t xml:space="preserve">, </w:t>
      </w:r>
      <w:proofErr w:type="spellStart"/>
      <w:r w:rsidRPr="00C81176">
        <w:rPr>
          <w:sz w:val="20"/>
          <w:szCs w:val="20"/>
        </w:rPr>
        <w:t>Pincus</w:t>
      </w:r>
      <w:proofErr w:type="spellEnd"/>
      <w:r w:rsidR="00B75FB4">
        <w:rPr>
          <w:sz w:val="20"/>
          <w:szCs w:val="20"/>
        </w:rPr>
        <w:t xml:space="preserve"> MR, </w:t>
      </w:r>
      <w:r w:rsidRPr="00C81176">
        <w:rPr>
          <w:sz w:val="20"/>
          <w:szCs w:val="20"/>
        </w:rPr>
        <w:t>editors.</w:t>
      </w:r>
      <w:r w:rsidR="00B75FB4">
        <w:rPr>
          <w:sz w:val="20"/>
          <w:szCs w:val="20"/>
        </w:rPr>
        <w:t xml:space="preserve"> </w:t>
      </w:r>
      <w:proofErr w:type="gramStart"/>
      <w:r w:rsidRPr="00C81176">
        <w:rPr>
          <w:sz w:val="20"/>
          <w:szCs w:val="20"/>
        </w:rPr>
        <w:t>Henry Clinical Diagnosis and Management by Laboratory Met</w:t>
      </w:r>
      <w:r w:rsidR="00B75FB4">
        <w:rPr>
          <w:sz w:val="20"/>
          <w:szCs w:val="20"/>
        </w:rPr>
        <w:t>h</w:t>
      </w:r>
      <w:r w:rsidRPr="00C81176">
        <w:rPr>
          <w:sz w:val="20"/>
          <w:szCs w:val="20"/>
        </w:rPr>
        <w:t>ods</w:t>
      </w:r>
      <w:r w:rsidR="00B75FB4">
        <w:rPr>
          <w:sz w:val="20"/>
          <w:szCs w:val="20"/>
        </w:rPr>
        <w:t>.</w:t>
      </w:r>
      <w:proofErr w:type="gramEnd"/>
      <w:r w:rsidRPr="00C81176">
        <w:rPr>
          <w:sz w:val="20"/>
          <w:szCs w:val="20"/>
        </w:rPr>
        <w:t xml:space="preserve"> </w:t>
      </w:r>
      <w:proofErr w:type="gramStart"/>
      <w:r w:rsidRPr="00C81176">
        <w:rPr>
          <w:sz w:val="20"/>
          <w:szCs w:val="20"/>
        </w:rPr>
        <w:t>22</w:t>
      </w:r>
      <w:r w:rsidR="00B75FB4" w:rsidRPr="00B75FB4">
        <w:rPr>
          <w:sz w:val="20"/>
          <w:szCs w:val="20"/>
          <w:vertAlign w:val="superscript"/>
        </w:rPr>
        <w:t>nd</w:t>
      </w:r>
      <w:r w:rsidR="00B75FB4">
        <w:rPr>
          <w:sz w:val="20"/>
          <w:szCs w:val="20"/>
        </w:rPr>
        <w:t xml:space="preserve"> </w:t>
      </w:r>
      <w:r w:rsidRPr="00C81176">
        <w:rPr>
          <w:sz w:val="20"/>
          <w:szCs w:val="20"/>
        </w:rPr>
        <w:t>ed.</w:t>
      </w:r>
      <w:r w:rsidR="00B75FB4">
        <w:rPr>
          <w:sz w:val="20"/>
          <w:szCs w:val="20"/>
        </w:rPr>
        <w:t xml:space="preserve"> </w:t>
      </w:r>
      <w:r w:rsidRPr="00C81176">
        <w:rPr>
          <w:sz w:val="20"/>
          <w:szCs w:val="20"/>
        </w:rPr>
        <w:t>Saunders Elsevier; 2011</w:t>
      </w:r>
      <w:r w:rsidR="00B75FB4">
        <w:rPr>
          <w:sz w:val="20"/>
          <w:szCs w:val="20"/>
        </w:rPr>
        <w:t>.</w:t>
      </w:r>
      <w:proofErr w:type="gramEnd"/>
      <w:r w:rsidR="00B75FB4">
        <w:rPr>
          <w:sz w:val="20"/>
          <w:szCs w:val="20"/>
        </w:rPr>
        <w:t xml:space="preserve"> </w:t>
      </w:r>
      <w:proofErr w:type="gramStart"/>
      <w:r w:rsidR="00B75FB4">
        <w:rPr>
          <w:sz w:val="20"/>
          <w:szCs w:val="20"/>
        </w:rPr>
        <w:t xml:space="preserve">p. </w:t>
      </w:r>
      <w:r w:rsidRPr="00C81176">
        <w:rPr>
          <w:sz w:val="20"/>
          <w:szCs w:val="20"/>
        </w:rPr>
        <w:t>556</w:t>
      </w:r>
      <w:r w:rsidR="00B75FB4" w:rsidRPr="00B75FB4">
        <w:rPr>
          <w:sz w:val="20"/>
          <w:szCs w:val="20"/>
        </w:rPr>
        <w:t>–</w:t>
      </w:r>
      <w:r w:rsidRPr="00C81176">
        <w:rPr>
          <w:sz w:val="20"/>
          <w:szCs w:val="20"/>
        </w:rPr>
        <w:t>800,</w:t>
      </w:r>
      <w:r w:rsidR="00E354FB">
        <w:rPr>
          <w:sz w:val="20"/>
          <w:szCs w:val="20"/>
        </w:rPr>
        <w:t xml:space="preserve"> </w:t>
      </w:r>
      <w:r w:rsidRPr="00C81176">
        <w:rPr>
          <w:sz w:val="20"/>
          <w:szCs w:val="20"/>
        </w:rPr>
        <w:t>734</w:t>
      </w:r>
      <w:r w:rsidR="00B75FB4" w:rsidRPr="00B75FB4">
        <w:rPr>
          <w:sz w:val="20"/>
          <w:szCs w:val="20"/>
        </w:rPr>
        <w:t>–</w:t>
      </w:r>
      <w:r w:rsidRPr="00C81176">
        <w:rPr>
          <w:sz w:val="20"/>
          <w:szCs w:val="20"/>
        </w:rPr>
        <w:t>40.</w:t>
      </w:r>
      <w:proofErr w:type="gramEnd"/>
    </w:p>
    <w:sectPr w:rsidR="00D435A4" w:rsidRPr="00C81176" w:rsidSect="00B84921">
      <w:type w:val="continuous"/>
      <w:pgSz w:w="11906" w:h="16838" w:code="9"/>
      <w:pgMar w:top="1134" w:right="1134" w:bottom="1134" w:left="1134" w:header="720" w:footer="720" w:gutter="0"/>
      <w:cols w:space="720"/>
      <w:titlePg/>
      <w:bidi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16CA" w:rsidRDefault="00DE16CA">
      <w:r>
        <w:separator/>
      </w:r>
    </w:p>
  </w:endnote>
  <w:endnote w:type="continuationSeparator" w:id="0">
    <w:p w:rsidR="00DE16CA" w:rsidRDefault="00DE1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agut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yagut">
    <w:altName w:val="Times New Roman"/>
    <w:panose1 w:val="00000000000000000000"/>
    <w:charset w:val="00"/>
    <w:family w:val="roman"/>
    <w:notTrueType/>
    <w:pitch w:val="default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FB4" w:rsidRDefault="00B75FB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16CA" w:rsidRDefault="00DE16CA">
      <w:r>
        <w:separator/>
      </w:r>
    </w:p>
  </w:footnote>
  <w:footnote w:type="continuationSeparator" w:id="0">
    <w:p w:rsidR="00DE16CA" w:rsidRDefault="00DE16CA">
      <w:r>
        <w:continuationSeparator/>
      </w:r>
    </w:p>
  </w:footnote>
  <w:footnote w:id="1">
    <w:p w:rsidR="00B75FB4" w:rsidRPr="00B65F30" w:rsidRDefault="00B75FB4" w:rsidP="00EE2506">
      <w:pPr>
        <w:jc w:val="lowKashida"/>
        <w:rPr>
          <w:rFonts w:cs="B Nazanin"/>
          <w:color w:val="000000"/>
          <w:sz w:val="18"/>
          <w:szCs w:val="18"/>
          <w:rtl/>
          <w:lang w:bidi="fa-IR"/>
        </w:rPr>
      </w:pPr>
      <w:r w:rsidRPr="00B87CC8">
        <w:rPr>
          <w:rFonts w:cs="B Nazanin" w:hint="cs"/>
          <w:b/>
          <w:bCs/>
          <w:color w:val="000000"/>
          <w:sz w:val="18"/>
          <w:szCs w:val="18"/>
          <w:vertAlign w:val="superscript"/>
          <w:rtl/>
        </w:rPr>
        <w:t>*</w:t>
      </w:r>
      <w:r w:rsidRPr="00B87CC8">
        <w:rPr>
          <w:rFonts w:cs="B Nazanin" w:hint="cs"/>
          <w:b/>
          <w:bCs/>
          <w:color w:val="000000"/>
          <w:sz w:val="18"/>
          <w:szCs w:val="18"/>
          <w:rtl/>
        </w:rPr>
        <w:t>نويسنده</w:t>
      </w:r>
      <w:r w:rsidRPr="00B65F30">
        <w:rPr>
          <w:rFonts w:cs="B Nazanin" w:hint="cs"/>
          <w:b/>
          <w:bCs/>
          <w:color w:val="000000"/>
          <w:sz w:val="18"/>
          <w:szCs w:val="18"/>
          <w:rtl/>
        </w:rPr>
        <w:t xml:space="preserve"> مس</w:t>
      </w:r>
      <w:r>
        <w:rPr>
          <w:rFonts w:cs="B Nazanin" w:hint="cs"/>
          <w:b/>
          <w:bCs/>
          <w:color w:val="000000"/>
          <w:sz w:val="18"/>
          <w:szCs w:val="18"/>
          <w:rtl/>
        </w:rPr>
        <w:t>ؤ</w:t>
      </w:r>
      <w:r>
        <w:rPr>
          <w:rFonts w:cs="B Nazanin" w:hint="cs"/>
          <w:b/>
          <w:bCs/>
          <w:color w:val="000000"/>
          <w:sz w:val="18"/>
          <w:szCs w:val="18"/>
          <w:rtl/>
          <w:lang w:bidi="fa-IR"/>
        </w:rPr>
        <w:t>و</w:t>
      </w:r>
      <w:r w:rsidRPr="00B65F30">
        <w:rPr>
          <w:rFonts w:cs="B Nazanin" w:hint="cs"/>
          <w:b/>
          <w:bCs/>
          <w:color w:val="000000"/>
          <w:sz w:val="18"/>
          <w:szCs w:val="18"/>
          <w:rtl/>
        </w:rPr>
        <w:t>ل مكاتبات:</w:t>
      </w:r>
      <w:r w:rsidRPr="00B65F30">
        <w:rPr>
          <w:rFonts w:cs="B Nazanin" w:hint="cs"/>
          <w:color w:val="000000"/>
          <w:sz w:val="18"/>
          <w:szCs w:val="18"/>
          <w:rtl/>
        </w:rPr>
        <w:t xml:space="preserve"> </w:t>
      </w:r>
      <w:r>
        <w:rPr>
          <w:rFonts w:cs="B Nazanin" w:hint="cs"/>
          <w:b/>
          <w:bCs/>
          <w:color w:val="000000"/>
          <w:sz w:val="18"/>
          <w:szCs w:val="18"/>
          <w:rtl/>
        </w:rPr>
        <w:t>دکتر طاهره ناجی</w:t>
      </w:r>
      <w:r w:rsidRPr="00DA1C21">
        <w:rPr>
          <w:rFonts w:cs="B Nazanin" w:hint="cs"/>
          <w:b/>
          <w:bCs/>
          <w:color w:val="000000"/>
          <w:sz w:val="18"/>
          <w:szCs w:val="18"/>
          <w:rtl/>
        </w:rPr>
        <w:t>؛</w:t>
      </w:r>
      <w:r w:rsidRPr="00A04B2E">
        <w:rPr>
          <w:rFonts w:cs="B Nazanin"/>
          <w:color w:val="000000"/>
          <w:sz w:val="18"/>
          <w:szCs w:val="18"/>
          <w:rtl/>
        </w:rPr>
        <w:t xml:space="preserve"> </w:t>
      </w:r>
      <w:r>
        <w:rPr>
          <w:rFonts w:cs="B Nazanin" w:hint="cs"/>
          <w:color w:val="000000"/>
          <w:sz w:val="18"/>
          <w:szCs w:val="18"/>
          <w:rtl/>
        </w:rPr>
        <w:t xml:space="preserve">تهران، </w:t>
      </w:r>
      <w:r w:rsidRPr="00063B42">
        <w:rPr>
          <w:rFonts w:cs="B Nazanin"/>
          <w:color w:val="000000"/>
          <w:sz w:val="18"/>
          <w:szCs w:val="18"/>
          <w:rtl/>
        </w:rPr>
        <w:t>دانشگاه آزاد اسلام</w:t>
      </w:r>
      <w:r w:rsidRPr="00063B42">
        <w:rPr>
          <w:rFonts w:cs="B Nazanin" w:hint="cs"/>
          <w:color w:val="000000"/>
          <w:sz w:val="18"/>
          <w:szCs w:val="18"/>
          <w:rtl/>
        </w:rPr>
        <w:t>ی</w:t>
      </w:r>
      <w:r w:rsidRPr="00063B42">
        <w:rPr>
          <w:rFonts w:cs="B Nazanin"/>
          <w:color w:val="000000"/>
          <w:sz w:val="18"/>
          <w:szCs w:val="18"/>
          <w:rtl/>
        </w:rPr>
        <w:t>،</w:t>
      </w:r>
      <w:r>
        <w:rPr>
          <w:rFonts w:cs="B Nazanin" w:hint="cs"/>
          <w:color w:val="000000"/>
          <w:sz w:val="18"/>
          <w:szCs w:val="18"/>
          <w:rtl/>
        </w:rPr>
        <w:t xml:space="preserve"> </w:t>
      </w:r>
      <w:r w:rsidRPr="00063B42">
        <w:rPr>
          <w:rFonts w:cs="B Nazanin"/>
          <w:color w:val="000000"/>
          <w:sz w:val="18"/>
          <w:szCs w:val="18"/>
          <w:rtl/>
        </w:rPr>
        <w:t>دانش</w:t>
      </w:r>
      <w:r>
        <w:rPr>
          <w:rFonts w:cs="B Nazanin" w:hint="cs"/>
          <w:color w:val="000000"/>
          <w:sz w:val="18"/>
          <w:szCs w:val="18"/>
          <w:rtl/>
        </w:rPr>
        <w:t>کد</w:t>
      </w:r>
      <w:r w:rsidRPr="00063B42">
        <w:rPr>
          <w:rFonts w:cs="B Nazanin"/>
          <w:color w:val="000000"/>
          <w:sz w:val="18"/>
          <w:szCs w:val="18"/>
          <w:rtl/>
        </w:rPr>
        <w:t>ه علوم و فناور</w:t>
      </w:r>
      <w:r w:rsidRPr="00063B42">
        <w:rPr>
          <w:rFonts w:cs="B Nazanin" w:hint="cs"/>
          <w:color w:val="000000"/>
          <w:sz w:val="18"/>
          <w:szCs w:val="18"/>
          <w:rtl/>
        </w:rPr>
        <w:t>ی‌</w:t>
      </w:r>
      <w:r w:rsidRPr="00063B42">
        <w:rPr>
          <w:rFonts w:cs="B Nazanin" w:hint="eastAsia"/>
          <w:color w:val="000000"/>
          <w:sz w:val="18"/>
          <w:szCs w:val="18"/>
          <w:rtl/>
        </w:rPr>
        <w:t>ها</w:t>
      </w:r>
      <w:r w:rsidRPr="00063B42">
        <w:rPr>
          <w:rFonts w:cs="B Nazanin" w:hint="cs"/>
          <w:color w:val="000000"/>
          <w:sz w:val="18"/>
          <w:szCs w:val="18"/>
          <w:rtl/>
        </w:rPr>
        <w:t>ی</w:t>
      </w:r>
      <w:r w:rsidRPr="00063B42">
        <w:rPr>
          <w:rFonts w:cs="B Nazanin"/>
          <w:color w:val="000000"/>
          <w:sz w:val="18"/>
          <w:szCs w:val="18"/>
          <w:rtl/>
        </w:rPr>
        <w:t xml:space="preserve"> نو</w:t>
      </w:r>
      <w:r w:rsidRPr="00063B42">
        <w:rPr>
          <w:rFonts w:cs="B Nazanin" w:hint="cs"/>
          <w:color w:val="000000"/>
          <w:sz w:val="18"/>
          <w:szCs w:val="18"/>
          <w:rtl/>
        </w:rPr>
        <w:t>ی</w:t>
      </w:r>
      <w:r w:rsidRPr="00063B42">
        <w:rPr>
          <w:rFonts w:cs="B Nazanin" w:hint="eastAsia"/>
          <w:color w:val="000000"/>
          <w:sz w:val="18"/>
          <w:szCs w:val="18"/>
          <w:rtl/>
        </w:rPr>
        <w:t>ن،</w:t>
      </w:r>
      <w:r>
        <w:rPr>
          <w:rFonts w:cs="B Nazanin" w:hint="cs"/>
          <w:color w:val="000000"/>
          <w:sz w:val="18"/>
          <w:szCs w:val="18"/>
          <w:rtl/>
        </w:rPr>
        <w:t xml:space="preserve"> </w:t>
      </w:r>
      <w:r w:rsidRPr="00063B42">
        <w:rPr>
          <w:rFonts w:cs="B Nazanin" w:hint="eastAsia"/>
          <w:color w:val="000000"/>
          <w:sz w:val="18"/>
          <w:szCs w:val="18"/>
          <w:rtl/>
        </w:rPr>
        <w:t>واحد</w:t>
      </w:r>
      <w:r w:rsidRPr="00063B42">
        <w:rPr>
          <w:rFonts w:cs="B Nazanin"/>
          <w:color w:val="000000"/>
          <w:sz w:val="18"/>
          <w:szCs w:val="18"/>
          <w:rtl/>
        </w:rPr>
        <w:t xml:space="preserve"> علوم دارو</w:t>
      </w:r>
      <w:r w:rsidRPr="00063B42">
        <w:rPr>
          <w:rFonts w:cs="B Nazanin" w:hint="cs"/>
          <w:color w:val="000000"/>
          <w:sz w:val="18"/>
          <w:szCs w:val="18"/>
          <w:rtl/>
        </w:rPr>
        <w:t>یی</w:t>
      </w:r>
      <w:r w:rsidRPr="00063B42">
        <w:rPr>
          <w:rFonts w:cs="B Nazanin" w:hint="eastAsia"/>
          <w:color w:val="000000"/>
          <w:sz w:val="18"/>
          <w:szCs w:val="18"/>
          <w:rtl/>
        </w:rPr>
        <w:t>،</w:t>
      </w:r>
      <w:r>
        <w:rPr>
          <w:rFonts w:cs="B Nazanin" w:hint="cs"/>
          <w:color w:val="000000"/>
          <w:sz w:val="18"/>
          <w:szCs w:val="18"/>
          <w:rtl/>
        </w:rPr>
        <w:t xml:space="preserve"> </w:t>
      </w:r>
      <w:r w:rsidRPr="00063B42">
        <w:rPr>
          <w:rFonts w:cs="B Nazanin" w:hint="eastAsia"/>
          <w:color w:val="000000"/>
          <w:sz w:val="18"/>
          <w:szCs w:val="18"/>
          <w:rtl/>
        </w:rPr>
        <w:t>گروه</w:t>
      </w:r>
      <w:r w:rsidRPr="00063B42">
        <w:rPr>
          <w:rFonts w:cs="B Nazanin"/>
          <w:color w:val="000000"/>
          <w:sz w:val="18"/>
          <w:szCs w:val="18"/>
          <w:rtl/>
        </w:rPr>
        <w:t xml:space="preserve"> علوم سلول</w:t>
      </w:r>
      <w:r w:rsidRPr="00063B42">
        <w:rPr>
          <w:rFonts w:cs="B Nazanin" w:hint="cs"/>
          <w:color w:val="000000"/>
          <w:sz w:val="18"/>
          <w:szCs w:val="18"/>
          <w:rtl/>
        </w:rPr>
        <w:t>ی</w:t>
      </w:r>
      <w:r w:rsidRPr="00063B42">
        <w:rPr>
          <w:rFonts w:cs="B Nazanin"/>
          <w:color w:val="000000"/>
          <w:sz w:val="18"/>
          <w:szCs w:val="18"/>
          <w:rtl/>
        </w:rPr>
        <w:t xml:space="preserve"> و مولکول</w:t>
      </w:r>
      <w:r w:rsidRPr="00063B42">
        <w:rPr>
          <w:rFonts w:cs="B Nazanin" w:hint="cs"/>
          <w:color w:val="000000"/>
          <w:sz w:val="18"/>
          <w:szCs w:val="18"/>
          <w:rtl/>
        </w:rPr>
        <w:t>ی</w:t>
      </w:r>
      <w:r>
        <w:rPr>
          <w:rFonts w:cs="B Nazanin" w:hint="cs"/>
          <w:color w:val="000000"/>
          <w:sz w:val="18"/>
          <w:szCs w:val="18"/>
          <w:rtl/>
        </w:rPr>
        <w:t>؛</w:t>
      </w:r>
      <w:r w:rsidRPr="00A7670B">
        <w:rPr>
          <w:rFonts w:cs="B Nazanin"/>
          <w:color w:val="000000"/>
          <w:sz w:val="18"/>
          <w:szCs w:val="18"/>
          <w:rtl/>
        </w:rPr>
        <w:t xml:space="preserve"> </w:t>
      </w:r>
      <w:r w:rsidRPr="00DA1C21">
        <w:rPr>
          <w:rFonts w:cs="B Nazanin" w:hint="cs"/>
          <w:b/>
          <w:bCs/>
          <w:color w:val="000000"/>
          <w:sz w:val="18"/>
          <w:szCs w:val="18"/>
          <w:rtl/>
        </w:rPr>
        <w:t xml:space="preserve">پست الكترونيك: </w:t>
      </w:r>
      <w:r w:rsidRPr="00EE2506">
        <w:rPr>
          <w:color w:val="000000"/>
          <w:sz w:val="18"/>
          <w:szCs w:val="18"/>
        </w:rPr>
        <w:t>tnaji2002@gmail.com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FB4" w:rsidRPr="0064216B" w:rsidRDefault="007A58D1" w:rsidP="008C0CD9">
    <w:pPr>
      <w:pStyle w:val="Header"/>
      <w:pBdr>
        <w:bottom w:val="single" w:sz="4" w:space="1" w:color="auto"/>
      </w:pBdr>
      <w:jc w:val="center"/>
      <w:rPr>
        <w:rFonts w:cs="B Nazanin"/>
        <w:sz w:val="22"/>
        <w:szCs w:val="22"/>
      </w:rPr>
    </w:pPr>
    <w:r w:rsidRPr="008A78AC">
      <w:rPr>
        <w:rStyle w:val="PageNumber"/>
        <w:rFonts w:cs="B Nazanin"/>
        <w:sz w:val="22"/>
        <w:szCs w:val="22"/>
      </w:rPr>
      <w:fldChar w:fldCharType="begin"/>
    </w:r>
    <w:r w:rsidR="00B75FB4" w:rsidRPr="008A78AC">
      <w:rPr>
        <w:rStyle w:val="PageNumber"/>
        <w:rFonts w:cs="B Nazanin"/>
        <w:sz w:val="22"/>
        <w:szCs w:val="22"/>
      </w:rPr>
      <w:instrText xml:space="preserve"> PAGE </w:instrText>
    </w:r>
    <w:r w:rsidRPr="008A78AC">
      <w:rPr>
        <w:rStyle w:val="PageNumber"/>
        <w:rFonts w:cs="B Nazanin"/>
        <w:sz w:val="22"/>
        <w:szCs w:val="22"/>
      </w:rPr>
      <w:fldChar w:fldCharType="separate"/>
    </w:r>
    <w:r w:rsidR="00400DDB">
      <w:rPr>
        <w:rStyle w:val="PageNumber"/>
        <w:rFonts w:cs="B Nazanin"/>
        <w:noProof/>
        <w:sz w:val="22"/>
        <w:szCs w:val="22"/>
        <w:rtl/>
      </w:rPr>
      <w:t>196</w:t>
    </w:r>
    <w:r w:rsidRPr="008A78AC">
      <w:rPr>
        <w:rStyle w:val="PageNumber"/>
        <w:rFonts w:cs="B Nazanin"/>
        <w:sz w:val="22"/>
        <w:szCs w:val="22"/>
      </w:rPr>
      <w:fldChar w:fldCharType="end"/>
    </w:r>
    <w:r w:rsidR="00B75FB4">
      <w:rPr>
        <w:rFonts w:cs="B Nazanin" w:hint="cs"/>
        <w:sz w:val="22"/>
        <w:szCs w:val="22"/>
        <w:rtl/>
      </w:rPr>
      <w:t xml:space="preserve">/ دوماهنامه پژوهنده                                                                </w:t>
    </w:r>
    <w:r w:rsidR="007A4408">
      <w:rPr>
        <w:rFonts w:cs="B Nazanin" w:hint="cs"/>
        <w:sz w:val="22"/>
        <w:szCs w:val="22"/>
        <w:rtl/>
      </w:rPr>
      <w:t xml:space="preserve">   </w:t>
    </w:r>
    <w:r w:rsidR="00B75FB4">
      <w:rPr>
        <w:rFonts w:cs="B Nazanin" w:hint="cs"/>
        <w:sz w:val="22"/>
        <w:szCs w:val="22"/>
        <w:rtl/>
      </w:rPr>
      <w:t xml:space="preserve">                                                   </w:t>
    </w:r>
    <w:r w:rsidR="00B75FB4" w:rsidRPr="008C0CD9">
      <w:rPr>
        <w:rFonts w:asciiTheme="majorBidi" w:hAnsiTheme="majorBidi" w:cs="B Nazanin" w:hint="cs"/>
        <w:b/>
        <w:sz w:val="22"/>
        <w:szCs w:val="22"/>
        <w:rtl/>
        <w:lang w:val="fr-FR"/>
      </w:rPr>
      <w:t xml:space="preserve">نوتروفیل و </w:t>
    </w:r>
    <w:r w:rsidR="00B75FB4" w:rsidRPr="008C0CD9">
      <w:rPr>
        <w:rFonts w:asciiTheme="majorBidi" w:hAnsiTheme="majorBidi" w:cs="B Nazanin"/>
        <w:b/>
        <w:sz w:val="22"/>
        <w:szCs w:val="22"/>
        <w:rtl/>
        <w:lang w:val="fr-FR"/>
      </w:rPr>
      <w:t>ل</w:t>
    </w:r>
    <w:r w:rsidR="00B75FB4" w:rsidRPr="008C0CD9">
      <w:rPr>
        <w:rFonts w:asciiTheme="majorBidi" w:hAnsiTheme="majorBidi" w:cs="B Nazanin" w:hint="cs"/>
        <w:b/>
        <w:sz w:val="22"/>
        <w:szCs w:val="22"/>
        <w:rtl/>
        <w:lang w:val="fr-FR"/>
      </w:rPr>
      <w:t>یزات پلاکتی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FB4" w:rsidRPr="000A3C97" w:rsidRDefault="00B75FB4" w:rsidP="008C0CD9">
    <w:pPr>
      <w:pStyle w:val="Header"/>
      <w:pBdr>
        <w:bottom w:val="single" w:sz="4" w:space="0" w:color="auto"/>
      </w:pBdr>
      <w:jc w:val="center"/>
      <w:rPr>
        <w:rFonts w:cs="B Nazanin"/>
        <w:sz w:val="22"/>
        <w:szCs w:val="22"/>
      </w:rPr>
    </w:pPr>
    <w:r>
      <w:rPr>
        <w:rStyle w:val="PageNumber"/>
        <w:rFonts w:cs="B Nazanin" w:hint="cs"/>
        <w:sz w:val="22"/>
        <w:szCs w:val="22"/>
        <w:rtl/>
        <w:lang w:bidi="fa-IR"/>
      </w:rPr>
      <w:t>شماره 4، پي‌در‌پي 106، مهر و آبان</w:t>
    </w:r>
    <w:r w:rsidRPr="002770AA">
      <w:rPr>
        <w:rStyle w:val="PageNumber"/>
        <w:rFonts w:cs="B Nazanin"/>
        <w:sz w:val="22"/>
        <w:szCs w:val="22"/>
        <w:rtl/>
        <w:lang w:bidi="fa-IR"/>
      </w:rPr>
      <w:t xml:space="preserve"> 139</w:t>
    </w:r>
    <w:r>
      <w:rPr>
        <w:rStyle w:val="PageNumber"/>
        <w:rFonts w:cs="B Nazanin" w:hint="cs"/>
        <w:sz w:val="22"/>
        <w:szCs w:val="22"/>
        <w:rtl/>
        <w:lang w:bidi="fa-IR"/>
      </w:rPr>
      <w:t>4</w:t>
    </w:r>
    <w:r w:rsidRPr="00F77492">
      <w:rPr>
        <w:rStyle w:val="PageNumber"/>
        <w:rFonts w:cs="B Nazanin" w:hint="cs"/>
        <w:color w:val="000000"/>
        <w:sz w:val="22"/>
        <w:szCs w:val="22"/>
        <w:rtl/>
        <w:lang w:bidi="fa-IR"/>
      </w:rPr>
      <w:t xml:space="preserve">     </w:t>
    </w:r>
    <w:r>
      <w:rPr>
        <w:rStyle w:val="PageNumber"/>
        <w:rFonts w:cs="B Nazanin" w:hint="cs"/>
        <w:color w:val="000000"/>
        <w:sz w:val="22"/>
        <w:szCs w:val="22"/>
        <w:rtl/>
        <w:lang w:bidi="fa-IR"/>
      </w:rPr>
      <w:t xml:space="preserve">            </w:t>
    </w:r>
    <w:r w:rsidRPr="00F77492">
      <w:rPr>
        <w:rStyle w:val="PageNumber"/>
        <w:rFonts w:cs="B Nazanin" w:hint="cs"/>
        <w:color w:val="000000"/>
        <w:sz w:val="22"/>
        <w:szCs w:val="22"/>
        <w:rtl/>
        <w:lang w:bidi="fa-IR"/>
      </w:rPr>
      <w:t xml:space="preserve">   </w:t>
    </w:r>
    <w:r>
      <w:rPr>
        <w:rStyle w:val="PageNumber"/>
        <w:rFonts w:cs="B Nazanin" w:hint="cs"/>
        <w:color w:val="000000"/>
        <w:sz w:val="22"/>
        <w:szCs w:val="22"/>
        <w:rtl/>
        <w:lang w:bidi="fa-IR"/>
      </w:rPr>
      <w:t xml:space="preserve">                       </w:t>
    </w:r>
    <w:r w:rsidRPr="00F77492">
      <w:rPr>
        <w:rStyle w:val="PageNumber"/>
        <w:rFonts w:cs="B Nazanin" w:hint="cs"/>
        <w:color w:val="000000"/>
        <w:sz w:val="22"/>
        <w:szCs w:val="22"/>
        <w:rtl/>
        <w:lang w:bidi="fa-IR"/>
      </w:rPr>
      <w:t xml:space="preserve">    </w:t>
    </w:r>
    <w:r w:rsidR="007A4408">
      <w:rPr>
        <w:rStyle w:val="PageNumber"/>
        <w:rFonts w:cs="B Nazanin" w:hint="cs"/>
        <w:color w:val="000000"/>
        <w:sz w:val="22"/>
        <w:szCs w:val="22"/>
        <w:rtl/>
        <w:lang w:bidi="fa-IR"/>
      </w:rPr>
      <w:t xml:space="preserve">  </w:t>
    </w:r>
    <w:r w:rsidRPr="00F77492">
      <w:rPr>
        <w:rStyle w:val="PageNumber"/>
        <w:rFonts w:cs="B Nazanin" w:hint="cs"/>
        <w:color w:val="000000"/>
        <w:sz w:val="22"/>
        <w:szCs w:val="22"/>
        <w:rtl/>
        <w:lang w:bidi="fa-IR"/>
      </w:rPr>
      <w:t xml:space="preserve"> </w:t>
    </w:r>
    <w:r>
      <w:rPr>
        <w:rStyle w:val="PageNumber"/>
        <w:rFonts w:cs="B Nazanin" w:hint="cs"/>
        <w:color w:val="000000"/>
        <w:sz w:val="22"/>
        <w:szCs w:val="22"/>
        <w:rtl/>
        <w:lang w:bidi="fa-IR"/>
      </w:rPr>
      <w:t xml:space="preserve">                                      فرشته نجفی و همکاران </w:t>
    </w:r>
    <w:r w:rsidRPr="000A3C97">
      <w:rPr>
        <w:rStyle w:val="PageNumber"/>
        <w:rFonts w:cs="B Nazanin" w:hint="cs"/>
        <w:sz w:val="22"/>
        <w:szCs w:val="22"/>
        <w:rtl/>
        <w:lang w:bidi="fa-IR"/>
      </w:rPr>
      <w:t xml:space="preserve">/ </w:t>
    </w:r>
    <w:r w:rsidR="007A58D1" w:rsidRPr="000A3C97">
      <w:rPr>
        <w:rStyle w:val="PageNumber"/>
        <w:rFonts w:cs="B Nazanin"/>
        <w:sz w:val="22"/>
        <w:szCs w:val="22"/>
      </w:rPr>
      <w:fldChar w:fldCharType="begin"/>
    </w:r>
    <w:r w:rsidRPr="000A3C97">
      <w:rPr>
        <w:rStyle w:val="PageNumber"/>
        <w:rFonts w:cs="B Nazanin"/>
        <w:sz w:val="22"/>
        <w:szCs w:val="22"/>
      </w:rPr>
      <w:instrText xml:space="preserve"> PAGE </w:instrText>
    </w:r>
    <w:r w:rsidR="007A58D1" w:rsidRPr="000A3C97">
      <w:rPr>
        <w:rStyle w:val="PageNumber"/>
        <w:rFonts w:cs="B Nazanin"/>
        <w:sz w:val="22"/>
        <w:szCs w:val="22"/>
      </w:rPr>
      <w:fldChar w:fldCharType="separate"/>
    </w:r>
    <w:r w:rsidR="00400DDB">
      <w:rPr>
        <w:rStyle w:val="PageNumber"/>
        <w:rFonts w:cs="B Nazanin"/>
        <w:noProof/>
        <w:sz w:val="22"/>
        <w:szCs w:val="22"/>
        <w:rtl/>
      </w:rPr>
      <w:t>197</w:t>
    </w:r>
    <w:r w:rsidR="007A58D1" w:rsidRPr="000A3C97">
      <w:rPr>
        <w:rStyle w:val="PageNumber"/>
        <w:rFonts w:cs="B Nazanin"/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35804"/>
    <w:multiLevelType w:val="hybridMultilevel"/>
    <w:tmpl w:val="9090526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D36528B"/>
    <w:multiLevelType w:val="hybridMultilevel"/>
    <w:tmpl w:val="559E1110"/>
    <w:lvl w:ilvl="0" w:tplc="4538C712">
      <w:start w:val="1"/>
      <w:numFmt w:val="decimal"/>
      <w:lvlText w:val="%1-"/>
      <w:lvlJc w:val="left"/>
      <w:pPr>
        <w:ind w:left="360" w:hanging="360"/>
      </w:pPr>
      <w:rPr>
        <w:rFonts w:cs="Times New Roman"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1DE62665"/>
    <w:multiLevelType w:val="hybridMultilevel"/>
    <w:tmpl w:val="6F2ED2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E4C13E6"/>
    <w:multiLevelType w:val="hybridMultilevel"/>
    <w:tmpl w:val="7AFECE94"/>
    <w:lvl w:ilvl="0" w:tplc="9C4CA13C">
      <w:start w:val="1"/>
      <w:numFmt w:val="decimal"/>
      <w:lvlText w:val="%1-"/>
      <w:lvlJc w:val="left"/>
      <w:pPr>
        <w:ind w:left="720" w:hanging="360"/>
      </w:pPr>
      <w:rPr>
        <w:rFonts w:cs="B Nazanin"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F467A25"/>
    <w:multiLevelType w:val="hybridMultilevel"/>
    <w:tmpl w:val="80D606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C34436"/>
    <w:multiLevelType w:val="hybridMultilevel"/>
    <w:tmpl w:val="00AC3F6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CB973D0"/>
    <w:multiLevelType w:val="hybridMultilevel"/>
    <w:tmpl w:val="0EEE456A"/>
    <w:lvl w:ilvl="0" w:tplc="4538C712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51369AC"/>
    <w:multiLevelType w:val="hybridMultilevel"/>
    <w:tmpl w:val="B3A205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612FCB"/>
    <w:multiLevelType w:val="hybridMultilevel"/>
    <w:tmpl w:val="77CE882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41C85716"/>
    <w:multiLevelType w:val="hybridMultilevel"/>
    <w:tmpl w:val="6062096A"/>
    <w:lvl w:ilvl="0" w:tplc="9C4CA13C">
      <w:start w:val="1"/>
      <w:numFmt w:val="decimal"/>
      <w:lvlText w:val="%1-"/>
      <w:lvlJc w:val="left"/>
      <w:pPr>
        <w:ind w:left="720" w:hanging="360"/>
      </w:pPr>
      <w:rPr>
        <w:rFonts w:cs="B Nazanin"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AC10FC7"/>
    <w:multiLevelType w:val="hybridMultilevel"/>
    <w:tmpl w:val="CCA67C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1001DE"/>
    <w:multiLevelType w:val="hybridMultilevel"/>
    <w:tmpl w:val="8682BB9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58087675"/>
    <w:multiLevelType w:val="hybridMultilevel"/>
    <w:tmpl w:val="87D6BFB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9BF3199"/>
    <w:multiLevelType w:val="hybridMultilevel"/>
    <w:tmpl w:val="E758A2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D551A7D"/>
    <w:multiLevelType w:val="hybridMultilevel"/>
    <w:tmpl w:val="E07EC170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0D7D82"/>
    <w:multiLevelType w:val="hybridMultilevel"/>
    <w:tmpl w:val="571E97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1"/>
  </w:num>
  <w:num w:numId="4">
    <w:abstractNumId w:val="5"/>
  </w:num>
  <w:num w:numId="5">
    <w:abstractNumId w:val="15"/>
  </w:num>
  <w:num w:numId="6">
    <w:abstractNumId w:val="8"/>
  </w:num>
  <w:num w:numId="7">
    <w:abstractNumId w:val="3"/>
  </w:num>
  <w:num w:numId="8">
    <w:abstractNumId w:val="1"/>
  </w:num>
  <w:num w:numId="9">
    <w:abstractNumId w:val="6"/>
  </w:num>
  <w:num w:numId="10">
    <w:abstractNumId w:val="9"/>
  </w:num>
  <w:num w:numId="11">
    <w:abstractNumId w:val="13"/>
  </w:num>
  <w:num w:numId="12">
    <w:abstractNumId w:val="12"/>
  </w:num>
  <w:num w:numId="13">
    <w:abstractNumId w:val="7"/>
  </w:num>
  <w:num w:numId="14">
    <w:abstractNumId w:val="14"/>
  </w:num>
  <w:num w:numId="15">
    <w:abstractNumId w:val="4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doNotDisplayPageBoundaries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06A7"/>
    <w:rsid w:val="00001473"/>
    <w:rsid w:val="0000184B"/>
    <w:rsid w:val="0000321A"/>
    <w:rsid w:val="000043D4"/>
    <w:rsid w:val="00004DB2"/>
    <w:rsid w:val="00005523"/>
    <w:rsid w:val="00005F28"/>
    <w:rsid w:val="00006B86"/>
    <w:rsid w:val="0000788E"/>
    <w:rsid w:val="000102B7"/>
    <w:rsid w:val="0001039C"/>
    <w:rsid w:val="0001051B"/>
    <w:rsid w:val="00010B35"/>
    <w:rsid w:val="00010F31"/>
    <w:rsid w:val="000145F5"/>
    <w:rsid w:val="00015465"/>
    <w:rsid w:val="00015475"/>
    <w:rsid w:val="00015A0A"/>
    <w:rsid w:val="000166F0"/>
    <w:rsid w:val="000168A5"/>
    <w:rsid w:val="00016CB6"/>
    <w:rsid w:val="00016DFE"/>
    <w:rsid w:val="00017014"/>
    <w:rsid w:val="00017429"/>
    <w:rsid w:val="000200DE"/>
    <w:rsid w:val="00021B5F"/>
    <w:rsid w:val="000223C7"/>
    <w:rsid w:val="00023453"/>
    <w:rsid w:val="00023639"/>
    <w:rsid w:val="00024CAC"/>
    <w:rsid w:val="00024F42"/>
    <w:rsid w:val="00026265"/>
    <w:rsid w:val="0002676B"/>
    <w:rsid w:val="00026A98"/>
    <w:rsid w:val="00027E91"/>
    <w:rsid w:val="0003163A"/>
    <w:rsid w:val="000322DA"/>
    <w:rsid w:val="000328EB"/>
    <w:rsid w:val="00032B26"/>
    <w:rsid w:val="00033017"/>
    <w:rsid w:val="00033345"/>
    <w:rsid w:val="00033A96"/>
    <w:rsid w:val="00033AA3"/>
    <w:rsid w:val="00035B17"/>
    <w:rsid w:val="00036C62"/>
    <w:rsid w:val="00037E32"/>
    <w:rsid w:val="000400AD"/>
    <w:rsid w:val="000411DF"/>
    <w:rsid w:val="00041370"/>
    <w:rsid w:val="00041AC6"/>
    <w:rsid w:val="000429AA"/>
    <w:rsid w:val="00042B03"/>
    <w:rsid w:val="00043393"/>
    <w:rsid w:val="00043952"/>
    <w:rsid w:val="00043BE6"/>
    <w:rsid w:val="0004456E"/>
    <w:rsid w:val="00044803"/>
    <w:rsid w:val="00044D7C"/>
    <w:rsid w:val="00045E7F"/>
    <w:rsid w:val="00046294"/>
    <w:rsid w:val="000467F4"/>
    <w:rsid w:val="00046D0A"/>
    <w:rsid w:val="00047B56"/>
    <w:rsid w:val="00047C6B"/>
    <w:rsid w:val="00047F37"/>
    <w:rsid w:val="00051338"/>
    <w:rsid w:val="000515AB"/>
    <w:rsid w:val="000515E1"/>
    <w:rsid w:val="0005179D"/>
    <w:rsid w:val="0005275E"/>
    <w:rsid w:val="00052841"/>
    <w:rsid w:val="000535CB"/>
    <w:rsid w:val="00054650"/>
    <w:rsid w:val="00054894"/>
    <w:rsid w:val="00054EBA"/>
    <w:rsid w:val="00055820"/>
    <w:rsid w:val="00056E44"/>
    <w:rsid w:val="00056EFA"/>
    <w:rsid w:val="00057713"/>
    <w:rsid w:val="00057BA9"/>
    <w:rsid w:val="00057F00"/>
    <w:rsid w:val="000607CA"/>
    <w:rsid w:val="00060FF5"/>
    <w:rsid w:val="000626B5"/>
    <w:rsid w:val="00063958"/>
    <w:rsid w:val="00063B42"/>
    <w:rsid w:val="00064CD7"/>
    <w:rsid w:val="00065B54"/>
    <w:rsid w:val="00066D1E"/>
    <w:rsid w:val="00066E14"/>
    <w:rsid w:val="00066ED6"/>
    <w:rsid w:val="000670BD"/>
    <w:rsid w:val="000704FF"/>
    <w:rsid w:val="00070D20"/>
    <w:rsid w:val="000712DA"/>
    <w:rsid w:val="00072B14"/>
    <w:rsid w:val="0007313B"/>
    <w:rsid w:val="00073751"/>
    <w:rsid w:val="00074DFF"/>
    <w:rsid w:val="0007518B"/>
    <w:rsid w:val="000757DB"/>
    <w:rsid w:val="0008028C"/>
    <w:rsid w:val="000815FE"/>
    <w:rsid w:val="000817E1"/>
    <w:rsid w:val="000820EE"/>
    <w:rsid w:val="0008341E"/>
    <w:rsid w:val="00084D94"/>
    <w:rsid w:val="000853C7"/>
    <w:rsid w:val="00087DAA"/>
    <w:rsid w:val="000912C5"/>
    <w:rsid w:val="00092B9B"/>
    <w:rsid w:val="00092E5F"/>
    <w:rsid w:val="00093957"/>
    <w:rsid w:val="00093A87"/>
    <w:rsid w:val="00094544"/>
    <w:rsid w:val="0009550E"/>
    <w:rsid w:val="000975B2"/>
    <w:rsid w:val="000975FF"/>
    <w:rsid w:val="000A0212"/>
    <w:rsid w:val="000A080D"/>
    <w:rsid w:val="000A1408"/>
    <w:rsid w:val="000A152F"/>
    <w:rsid w:val="000A1AEC"/>
    <w:rsid w:val="000A2682"/>
    <w:rsid w:val="000A3928"/>
    <w:rsid w:val="000A3C97"/>
    <w:rsid w:val="000A4850"/>
    <w:rsid w:val="000A589A"/>
    <w:rsid w:val="000A5D2C"/>
    <w:rsid w:val="000A625A"/>
    <w:rsid w:val="000A7909"/>
    <w:rsid w:val="000B0D79"/>
    <w:rsid w:val="000B21CB"/>
    <w:rsid w:val="000B23B1"/>
    <w:rsid w:val="000B25D4"/>
    <w:rsid w:val="000B5BC6"/>
    <w:rsid w:val="000B5C65"/>
    <w:rsid w:val="000B6510"/>
    <w:rsid w:val="000B6B39"/>
    <w:rsid w:val="000B7D14"/>
    <w:rsid w:val="000C05CD"/>
    <w:rsid w:val="000C162B"/>
    <w:rsid w:val="000C16DB"/>
    <w:rsid w:val="000C3793"/>
    <w:rsid w:val="000C6A33"/>
    <w:rsid w:val="000C74BA"/>
    <w:rsid w:val="000C7F98"/>
    <w:rsid w:val="000D1FDA"/>
    <w:rsid w:val="000D2A66"/>
    <w:rsid w:val="000D337B"/>
    <w:rsid w:val="000D3A8F"/>
    <w:rsid w:val="000D5500"/>
    <w:rsid w:val="000D57E1"/>
    <w:rsid w:val="000D57E6"/>
    <w:rsid w:val="000D613E"/>
    <w:rsid w:val="000D6964"/>
    <w:rsid w:val="000D6C65"/>
    <w:rsid w:val="000D6C9A"/>
    <w:rsid w:val="000D74F8"/>
    <w:rsid w:val="000D7A09"/>
    <w:rsid w:val="000E0390"/>
    <w:rsid w:val="000E0A88"/>
    <w:rsid w:val="000E0C2A"/>
    <w:rsid w:val="000E0E91"/>
    <w:rsid w:val="000E148C"/>
    <w:rsid w:val="000E1D91"/>
    <w:rsid w:val="000E1F8C"/>
    <w:rsid w:val="000E203A"/>
    <w:rsid w:val="000E2B1E"/>
    <w:rsid w:val="000E336A"/>
    <w:rsid w:val="000E3452"/>
    <w:rsid w:val="000E35BB"/>
    <w:rsid w:val="000E3A9B"/>
    <w:rsid w:val="000E41CD"/>
    <w:rsid w:val="000E4476"/>
    <w:rsid w:val="000E4608"/>
    <w:rsid w:val="000E678E"/>
    <w:rsid w:val="000E7ECE"/>
    <w:rsid w:val="000F1AE9"/>
    <w:rsid w:val="000F1F3B"/>
    <w:rsid w:val="000F300A"/>
    <w:rsid w:val="000F3607"/>
    <w:rsid w:val="000F45A5"/>
    <w:rsid w:val="000F52B0"/>
    <w:rsid w:val="000F59FA"/>
    <w:rsid w:val="000F7D8C"/>
    <w:rsid w:val="00101B2D"/>
    <w:rsid w:val="00102C70"/>
    <w:rsid w:val="00103C7B"/>
    <w:rsid w:val="00104AB3"/>
    <w:rsid w:val="00104FA7"/>
    <w:rsid w:val="0010610F"/>
    <w:rsid w:val="00106915"/>
    <w:rsid w:val="001070E5"/>
    <w:rsid w:val="0011049F"/>
    <w:rsid w:val="00110832"/>
    <w:rsid w:val="0011389B"/>
    <w:rsid w:val="00113A2C"/>
    <w:rsid w:val="00115EDD"/>
    <w:rsid w:val="0011619A"/>
    <w:rsid w:val="0012044A"/>
    <w:rsid w:val="001204FC"/>
    <w:rsid w:val="00120F22"/>
    <w:rsid w:val="0012150F"/>
    <w:rsid w:val="00121753"/>
    <w:rsid w:val="00121AC6"/>
    <w:rsid w:val="00122F46"/>
    <w:rsid w:val="00123A42"/>
    <w:rsid w:val="0012412D"/>
    <w:rsid w:val="00126B05"/>
    <w:rsid w:val="001278B6"/>
    <w:rsid w:val="00131585"/>
    <w:rsid w:val="001321B7"/>
    <w:rsid w:val="00132A30"/>
    <w:rsid w:val="00132D6E"/>
    <w:rsid w:val="0013372C"/>
    <w:rsid w:val="00133D86"/>
    <w:rsid w:val="00133F0C"/>
    <w:rsid w:val="001358EE"/>
    <w:rsid w:val="00136FC5"/>
    <w:rsid w:val="001376E5"/>
    <w:rsid w:val="00137AFE"/>
    <w:rsid w:val="00137FE5"/>
    <w:rsid w:val="00140154"/>
    <w:rsid w:val="00140564"/>
    <w:rsid w:val="00140644"/>
    <w:rsid w:val="001406FA"/>
    <w:rsid w:val="00140AD7"/>
    <w:rsid w:val="00141658"/>
    <w:rsid w:val="00142661"/>
    <w:rsid w:val="00144DAD"/>
    <w:rsid w:val="00145D8A"/>
    <w:rsid w:val="0014619E"/>
    <w:rsid w:val="00146E6C"/>
    <w:rsid w:val="00147901"/>
    <w:rsid w:val="0015054A"/>
    <w:rsid w:val="00150677"/>
    <w:rsid w:val="00150EDC"/>
    <w:rsid w:val="001510A4"/>
    <w:rsid w:val="00151ECE"/>
    <w:rsid w:val="00152569"/>
    <w:rsid w:val="00152962"/>
    <w:rsid w:val="00153826"/>
    <w:rsid w:val="0015551C"/>
    <w:rsid w:val="00155F7B"/>
    <w:rsid w:val="00156008"/>
    <w:rsid w:val="00157456"/>
    <w:rsid w:val="00157793"/>
    <w:rsid w:val="001577F6"/>
    <w:rsid w:val="00157B19"/>
    <w:rsid w:val="00160A31"/>
    <w:rsid w:val="001615A5"/>
    <w:rsid w:val="00162C99"/>
    <w:rsid w:val="00164571"/>
    <w:rsid w:val="001655CD"/>
    <w:rsid w:val="00166273"/>
    <w:rsid w:val="00166400"/>
    <w:rsid w:val="001672DA"/>
    <w:rsid w:val="00167BFA"/>
    <w:rsid w:val="00167EFE"/>
    <w:rsid w:val="00170B2F"/>
    <w:rsid w:val="00171304"/>
    <w:rsid w:val="00171EDE"/>
    <w:rsid w:val="00172F7C"/>
    <w:rsid w:val="00174698"/>
    <w:rsid w:val="00175611"/>
    <w:rsid w:val="00175F65"/>
    <w:rsid w:val="001765D9"/>
    <w:rsid w:val="001774A5"/>
    <w:rsid w:val="00180B6A"/>
    <w:rsid w:val="001815E8"/>
    <w:rsid w:val="00181E4E"/>
    <w:rsid w:val="0018237B"/>
    <w:rsid w:val="00182D9D"/>
    <w:rsid w:val="0018345C"/>
    <w:rsid w:val="0018425D"/>
    <w:rsid w:val="0018464B"/>
    <w:rsid w:val="00184DB3"/>
    <w:rsid w:val="00185989"/>
    <w:rsid w:val="00185D58"/>
    <w:rsid w:val="00191755"/>
    <w:rsid w:val="001922D2"/>
    <w:rsid w:val="00192427"/>
    <w:rsid w:val="00192FE0"/>
    <w:rsid w:val="001932AA"/>
    <w:rsid w:val="001933D8"/>
    <w:rsid w:val="00193B59"/>
    <w:rsid w:val="00194D86"/>
    <w:rsid w:val="00195387"/>
    <w:rsid w:val="00195C26"/>
    <w:rsid w:val="001965AC"/>
    <w:rsid w:val="001967CA"/>
    <w:rsid w:val="00197157"/>
    <w:rsid w:val="001A006A"/>
    <w:rsid w:val="001A04A1"/>
    <w:rsid w:val="001A0527"/>
    <w:rsid w:val="001A14C5"/>
    <w:rsid w:val="001A15F5"/>
    <w:rsid w:val="001A1CC2"/>
    <w:rsid w:val="001A2549"/>
    <w:rsid w:val="001A27E0"/>
    <w:rsid w:val="001A282C"/>
    <w:rsid w:val="001A2F0E"/>
    <w:rsid w:val="001A39B1"/>
    <w:rsid w:val="001A3A32"/>
    <w:rsid w:val="001A3A42"/>
    <w:rsid w:val="001A3B9D"/>
    <w:rsid w:val="001A4579"/>
    <w:rsid w:val="001A5292"/>
    <w:rsid w:val="001A5973"/>
    <w:rsid w:val="001A66EC"/>
    <w:rsid w:val="001A69CF"/>
    <w:rsid w:val="001A6CC9"/>
    <w:rsid w:val="001B05E9"/>
    <w:rsid w:val="001B33BB"/>
    <w:rsid w:val="001B3518"/>
    <w:rsid w:val="001B41F9"/>
    <w:rsid w:val="001B430F"/>
    <w:rsid w:val="001B5F67"/>
    <w:rsid w:val="001B5FA2"/>
    <w:rsid w:val="001B708C"/>
    <w:rsid w:val="001C24F7"/>
    <w:rsid w:val="001C37D9"/>
    <w:rsid w:val="001C447A"/>
    <w:rsid w:val="001C46DB"/>
    <w:rsid w:val="001C5BF0"/>
    <w:rsid w:val="001C65D4"/>
    <w:rsid w:val="001D02F0"/>
    <w:rsid w:val="001D1E47"/>
    <w:rsid w:val="001D2359"/>
    <w:rsid w:val="001D259F"/>
    <w:rsid w:val="001D40FD"/>
    <w:rsid w:val="001D5005"/>
    <w:rsid w:val="001D55F6"/>
    <w:rsid w:val="001D6038"/>
    <w:rsid w:val="001E1F14"/>
    <w:rsid w:val="001E208D"/>
    <w:rsid w:val="001E2BBA"/>
    <w:rsid w:val="001E4EE6"/>
    <w:rsid w:val="001E5667"/>
    <w:rsid w:val="001E5B4C"/>
    <w:rsid w:val="001E5C2B"/>
    <w:rsid w:val="001E6636"/>
    <w:rsid w:val="001E6CBC"/>
    <w:rsid w:val="001E7241"/>
    <w:rsid w:val="001E749E"/>
    <w:rsid w:val="001F0277"/>
    <w:rsid w:val="001F037D"/>
    <w:rsid w:val="001F0D48"/>
    <w:rsid w:val="001F19AB"/>
    <w:rsid w:val="001F2DC7"/>
    <w:rsid w:val="001F3B58"/>
    <w:rsid w:val="001F49DF"/>
    <w:rsid w:val="001F5547"/>
    <w:rsid w:val="001F65F7"/>
    <w:rsid w:val="001F70BA"/>
    <w:rsid w:val="002003AD"/>
    <w:rsid w:val="00201B8B"/>
    <w:rsid w:val="002021BC"/>
    <w:rsid w:val="00202767"/>
    <w:rsid w:val="00204AF9"/>
    <w:rsid w:val="00204E14"/>
    <w:rsid w:val="002057C8"/>
    <w:rsid w:val="0020660F"/>
    <w:rsid w:val="00206F38"/>
    <w:rsid w:val="0021135C"/>
    <w:rsid w:val="00211A7B"/>
    <w:rsid w:val="00213607"/>
    <w:rsid w:val="00213B14"/>
    <w:rsid w:val="002168E3"/>
    <w:rsid w:val="002178DE"/>
    <w:rsid w:val="00220066"/>
    <w:rsid w:val="00222612"/>
    <w:rsid w:val="00222629"/>
    <w:rsid w:val="002226D0"/>
    <w:rsid w:val="002245EF"/>
    <w:rsid w:val="00224686"/>
    <w:rsid w:val="002249C4"/>
    <w:rsid w:val="00224D95"/>
    <w:rsid w:val="00225544"/>
    <w:rsid w:val="0022584E"/>
    <w:rsid w:val="00225A63"/>
    <w:rsid w:val="00226A61"/>
    <w:rsid w:val="002273C2"/>
    <w:rsid w:val="0022753E"/>
    <w:rsid w:val="0023239D"/>
    <w:rsid w:val="0023267E"/>
    <w:rsid w:val="0023343B"/>
    <w:rsid w:val="00233647"/>
    <w:rsid w:val="0023389B"/>
    <w:rsid w:val="00235005"/>
    <w:rsid w:val="00235278"/>
    <w:rsid w:val="00235E42"/>
    <w:rsid w:val="0023673A"/>
    <w:rsid w:val="0023765B"/>
    <w:rsid w:val="00237AF6"/>
    <w:rsid w:val="00237CF3"/>
    <w:rsid w:val="00240406"/>
    <w:rsid w:val="00240A9A"/>
    <w:rsid w:val="002412F9"/>
    <w:rsid w:val="002415AA"/>
    <w:rsid w:val="002416B4"/>
    <w:rsid w:val="00241CBD"/>
    <w:rsid w:val="0024398D"/>
    <w:rsid w:val="00244097"/>
    <w:rsid w:val="00246883"/>
    <w:rsid w:val="00246A1F"/>
    <w:rsid w:val="00246C67"/>
    <w:rsid w:val="00246D54"/>
    <w:rsid w:val="00247F89"/>
    <w:rsid w:val="00251371"/>
    <w:rsid w:val="00252100"/>
    <w:rsid w:val="00253280"/>
    <w:rsid w:val="00253319"/>
    <w:rsid w:val="002541C1"/>
    <w:rsid w:val="00254B21"/>
    <w:rsid w:val="00255E32"/>
    <w:rsid w:val="00256B5C"/>
    <w:rsid w:val="00256CA2"/>
    <w:rsid w:val="00257039"/>
    <w:rsid w:val="0026035C"/>
    <w:rsid w:val="00260894"/>
    <w:rsid w:val="00260EA8"/>
    <w:rsid w:val="00261123"/>
    <w:rsid w:val="0026117D"/>
    <w:rsid w:val="00261F41"/>
    <w:rsid w:val="00262301"/>
    <w:rsid w:val="002624C1"/>
    <w:rsid w:val="0026258F"/>
    <w:rsid w:val="00262E4E"/>
    <w:rsid w:val="00262F8E"/>
    <w:rsid w:val="002645A8"/>
    <w:rsid w:val="00264873"/>
    <w:rsid w:val="00264AE7"/>
    <w:rsid w:val="00264EE8"/>
    <w:rsid w:val="002652F6"/>
    <w:rsid w:val="00265B3B"/>
    <w:rsid w:val="00265D9C"/>
    <w:rsid w:val="00265EB3"/>
    <w:rsid w:val="00266206"/>
    <w:rsid w:val="002664F0"/>
    <w:rsid w:val="002676E6"/>
    <w:rsid w:val="00267812"/>
    <w:rsid w:val="00267D6D"/>
    <w:rsid w:val="002702D1"/>
    <w:rsid w:val="00271CA4"/>
    <w:rsid w:val="00273411"/>
    <w:rsid w:val="00273C87"/>
    <w:rsid w:val="00274306"/>
    <w:rsid w:val="00276991"/>
    <w:rsid w:val="002770AA"/>
    <w:rsid w:val="0027766E"/>
    <w:rsid w:val="0028054E"/>
    <w:rsid w:val="00280A6B"/>
    <w:rsid w:val="00282771"/>
    <w:rsid w:val="00283441"/>
    <w:rsid w:val="00283BFD"/>
    <w:rsid w:val="0028436C"/>
    <w:rsid w:val="00285AE2"/>
    <w:rsid w:val="00285DB1"/>
    <w:rsid w:val="00285EAB"/>
    <w:rsid w:val="002864A1"/>
    <w:rsid w:val="00286E87"/>
    <w:rsid w:val="00287215"/>
    <w:rsid w:val="00287520"/>
    <w:rsid w:val="0028761F"/>
    <w:rsid w:val="00287A53"/>
    <w:rsid w:val="00287DE7"/>
    <w:rsid w:val="00290288"/>
    <w:rsid w:val="00290452"/>
    <w:rsid w:val="00290879"/>
    <w:rsid w:val="00290C9E"/>
    <w:rsid w:val="00290CDC"/>
    <w:rsid w:val="00290FF5"/>
    <w:rsid w:val="00291B46"/>
    <w:rsid w:val="002929DA"/>
    <w:rsid w:val="0029360F"/>
    <w:rsid w:val="002939BF"/>
    <w:rsid w:val="00293CC1"/>
    <w:rsid w:val="002944BA"/>
    <w:rsid w:val="002958A8"/>
    <w:rsid w:val="00295987"/>
    <w:rsid w:val="00296FAB"/>
    <w:rsid w:val="00297443"/>
    <w:rsid w:val="00297A24"/>
    <w:rsid w:val="00297DB9"/>
    <w:rsid w:val="002A0141"/>
    <w:rsid w:val="002A3340"/>
    <w:rsid w:val="002A4BC5"/>
    <w:rsid w:val="002A54F0"/>
    <w:rsid w:val="002A58A3"/>
    <w:rsid w:val="002A5CD7"/>
    <w:rsid w:val="002A6187"/>
    <w:rsid w:val="002A639C"/>
    <w:rsid w:val="002A6AB4"/>
    <w:rsid w:val="002A7942"/>
    <w:rsid w:val="002A7E86"/>
    <w:rsid w:val="002A7F76"/>
    <w:rsid w:val="002B2B6B"/>
    <w:rsid w:val="002B2C33"/>
    <w:rsid w:val="002B2C4B"/>
    <w:rsid w:val="002B3604"/>
    <w:rsid w:val="002B6DF4"/>
    <w:rsid w:val="002B7B53"/>
    <w:rsid w:val="002B7EF0"/>
    <w:rsid w:val="002C03C7"/>
    <w:rsid w:val="002C098C"/>
    <w:rsid w:val="002C1780"/>
    <w:rsid w:val="002C3563"/>
    <w:rsid w:val="002C37BE"/>
    <w:rsid w:val="002C4C71"/>
    <w:rsid w:val="002C5A7F"/>
    <w:rsid w:val="002C620D"/>
    <w:rsid w:val="002C7D75"/>
    <w:rsid w:val="002D0138"/>
    <w:rsid w:val="002D15A8"/>
    <w:rsid w:val="002D216E"/>
    <w:rsid w:val="002D24DE"/>
    <w:rsid w:val="002D3126"/>
    <w:rsid w:val="002D5504"/>
    <w:rsid w:val="002D552B"/>
    <w:rsid w:val="002D5FF8"/>
    <w:rsid w:val="002D7779"/>
    <w:rsid w:val="002D77C1"/>
    <w:rsid w:val="002D7ACC"/>
    <w:rsid w:val="002D7BF7"/>
    <w:rsid w:val="002E27C3"/>
    <w:rsid w:val="002E27CD"/>
    <w:rsid w:val="002E3E96"/>
    <w:rsid w:val="002E3E98"/>
    <w:rsid w:val="002E50D7"/>
    <w:rsid w:val="002E6373"/>
    <w:rsid w:val="002E6788"/>
    <w:rsid w:val="002E6E9D"/>
    <w:rsid w:val="002E7BBC"/>
    <w:rsid w:val="002E7C13"/>
    <w:rsid w:val="002F05F1"/>
    <w:rsid w:val="002F0FDB"/>
    <w:rsid w:val="002F23DF"/>
    <w:rsid w:val="002F326A"/>
    <w:rsid w:val="002F3B2E"/>
    <w:rsid w:val="002F4629"/>
    <w:rsid w:val="002F48AF"/>
    <w:rsid w:val="002F56B7"/>
    <w:rsid w:val="002F5D87"/>
    <w:rsid w:val="002F63FA"/>
    <w:rsid w:val="002F6446"/>
    <w:rsid w:val="002F7234"/>
    <w:rsid w:val="002F7ACD"/>
    <w:rsid w:val="00300EDF"/>
    <w:rsid w:val="0030188B"/>
    <w:rsid w:val="00301F7A"/>
    <w:rsid w:val="0030216D"/>
    <w:rsid w:val="00302997"/>
    <w:rsid w:val="00302AC3"/>
    <w:rsid w:val="00304DF0"/>
    <w:rsid w:val="0030633B"/>
    <w:rsid w:val="00307E22"/>
    <w:rsid w:val="00312EE5"/>
    <w:rsid w:val="00312F41"/>
    <w:rsid w:val="00314C20"/>
    <w:rsid w:val="00316829"/>
    <w:rsid w:val="00321C07"/>
    <w:rsid w:val="003223A2"/>
    <w:rsid w:val="00323399"/>
    <w:rsid w:val="003239CD"/>
    <w:rsid w:val="00323C89"/>
    <w:rsid w:val="003242C4"/>
    <w:rsid w:val="00324EAB"/>
    <w:rsid w:val="00325BD6"/>
    <w:rsid w:val="00326014"/>
    <w:rsid w:val="00326837"/>
    <w:rsid w:val="00326993"/>
    <w:rsid w:val="00327A60"/>
    <w:rsid w:val="00327F97"/>
    <w:rsid w:val="0033081D"/>
    <w:rsid w:val="00330AA9"/>
    <w:rsid w:val="003315F5"/>
    <w:rsid w:val="0033370F"/>
    <w:rsid w:val="00333B5F"/>
    <w:rsid w:val="00334949"/>
    <w:rsid w:val="00334E8D"/>
    <w:rsid w:val="00335DD5"/>
    <w:rsid w:val="00335E21"/>
    <w:rsid w:val="00335F12"/>
    <w:rsid w:val="00336102"/>
    <w:rsid w:val="003366B5"/>
    <w:rsid w:val="00336E86"/>
    <w:rsid w:val="003370B3"/>
    <w:rsid w:val="00337D2A"/>
    <w:rsid w:val="003411A3"/>
    <w:rsid w:val="00341267"/>
    <w:rsid w:val="003419AF"/>
    <w:rsid w:val="00342112"/>
    <w:rsid w:val="0034256A"/>
    <w:rsid w:val="00342F2D"/>
    <w:rsid w:val="00343425"/>
    <w:rsid w:val="00343766"/>
    <w:rsid w:val="00344BD6"/>
    <w:rsid w:val="00345380"/>
    <w:rsid w:val="00345896"/>
    <w:rsid w:val="00345FE0"/>
    <w:rsid w:val="00346380"/>
    <w:rsid w:val="00350992"/>
    <w:rsid w:val="00350BAB"/>
    <w:rsid w:val="00350C01"/>
    <w:rsid w:val="00350E91"/>
    <w:rsid w:val="0035143B"/>
    <w:rsid w:val="00351BD7"/>
    <w:rsid w:val="00351DB4"/>
    <w:rsid w:val="003534E5"/>
    <w:rsid w:val="00353613"/>
    <w:rsid w:val="00353795"/>
    <w:rsid w:val="00354CAD"/>
    <w:rsid w:val="00355828"/>
    <w:rsid w:val="00355FAB"/>
    <w:rsid w:val="003562F0"/>
    <w:rsid w:val="00357154"/>
    <w:rsid w:val="0036015F"/>
    <w:rsid w:val="0036044E"/>
    <w:rsid w:val="0036127F"/>
    <w:rsid w:val="003620B9"/>
    <w:rsid w:val="003621DC"/>
    <w:rsid w:val="00362478"/>
    <w:rsid w:val="00362D52"/>
    <w:rsid w:val="00362F85"/>
    <w:rsid w:val="00363B1D"/>
    <w:rsid w:val="00364FF4"/>
    <w:rsid w:val="003651EA"/>
    <w:rsid w:val="00366081"/>
    <w:rsid w:val="00366254"/>
    <w:rsid w:val="00366A8A"/>
    <w:rsid w:val="00367297"/>
    <w:rsid w:val="00367304"/>
    <w:rsid w:val="003719E6"/>
    <w:rsid w:val="00372A0E"/>
    <w:rsid w:val="0037310F"/>
    <w:rsid w:val="00376F7F"/>
    <w:rsid w:val="0037792C"/>
    <w:rsid w:val="00381619"/>
    <w:rsid w:val="00381C56"/>
    <w:rsid w:val="003845E6"/>
    <w:rsid w:val="00385691"/>
    <w:rsid w:val="003856DE"/>
    <w:rsid w:val="00385B64"/>
    <w:rsid w:val="003875B2"/>
    <w:rsid w:val="0039062D"/>
    <w:rsid w:val="00391F2C"/>
    <w:rsid w:val="00392291"/>
    <w:rsid w:val="00392600"/>
    <w:rsid w:val="003942E5"/>
    <w:rsid w:val="00394BB1"/>
    <w:rsid w:val="003954C2"/>
    <w:rsid w:val="0039575C"/>
    <w:rsid w:val="003965C3"/>
    <w:rsid w:val="00396F67"/>
    <w:rsid w:val="003A0357"/>
    <w:rsid w:val="003A0953"/>
    <w:rsid w:val="003A1305"/>
    <w:rsid w:val="003A2266"/>
    <w:rsid w:val="003A26B6"/>
    <w:rsid w:val="003A3EDE"/>
    <w:rsid w:val="003A5E30"/>
    <w:rsid w:val="003A629F"/>
    <w:rsid w:val="003A77C1"/>
    <w:rsid w:val="003B07CE"/>
    <w:rsid w:val="003B0D2B"/>
    <w:rsid w:val="003B0FFF"/>
    <w:rsid w:val="003B2604"/>
    <w:rsid w:val="003B30FD"/>
    <w:rsid w:val="003B31BF"/>
    <w:rsid w:val="003B3662"/>
    <w:rsid w:val="003B3831"/>
    <w:rsid w:val="003B4708"/>
    <w:rsid w:val="003B4C7D"/>
    <w:rsid w:val="003B4D78"/>
    <w:rsid w:val="003B5D63"/>
    <w:rsid w:val="003B7BAA"/>
    <w:rsid w:val="003C02C3"/>
    <w:rsid w:val="003C0422"/>
    <w:rsid w:val="003C2D31"/>
    <w:rsid w:val="003C31A3"/>
    <w:rsid w:val="003C64B9"/>
    <w:rsid w:val="003C684C"/>
    <w:rsid w:val="003C6AC7"/>
    <w:rsid w:val="003C716C"/>
    <w:rsid w:val="003C779D"/>
    <w:rsid w:val="003C7F0F"/>
    <w:rsid w:val="003D064E"/>
    <w:rsid w:val="003D0A74"/>
    <w:rsid w:val="003D33B2"/>
    <w:rsid w:val="003D3FD2"/>
    <w:rsid w:val="003D44C4"/>
    <w:rsid w:val="003D485D"/>
    <w:rsid w:val="003D71FD"/>
    <w:rsid w:val="003E01ED"/>
    <w:rsid w:val="003E0AC3"/>
    <w:rsid w:val="003E12BF"/>
    <w:rsid w:val="003E2CB8"/>
    <w:rsid w:val="003E3A36"/>
    <w:rsid w:val="003E3CAA"/>
    <w:rsid w:val="003E5040"/>
    <w:rsid w:val="003E5943"/>
    <w:rsid w:val="003E76DD"/>
    <w:rsid w:val="003F1D0E"/>
    <w:rsid w:val="003F2978"/>
    <w:rsid w:val="003F4CA6"/>
    <w:rsid w:val="003F5980"/>
    <w:rsid w:val="003F606C"/>
    <w:rsid w:val="003F626F"/>
    <w:rsid w:val="003F7894"/>
    <w:rsid w:val="003F7B3F"/>
    <w:rsid w:val="00400DDB"/>
    <w:rsid w:val="00402789"/>
    <w:rsid w:val="00402B1D"/>
    <w:rsid w:val="00402D13"/>
    <w:rsid w:val="00402D95"/>
    <w:rsid w:val="0040438B"/>
    <w:rsid w:val="0040444F"/>
    <w:rsid w:val="00405AAD"/>
    <w:rsid w:val="00406423"/>
    <w:rsid w:val="00407A59"/>
    <w:rsid w:val="00410205"/>
    <w:rsid w:val="00410699"/>
    <w:rsid w:val="00411283"/>
    <w:rsid w:val="00412ADF"/>
    <w:rsid w:val="00413080"/>
    <w:rsid w:val="00413D66"/>
    <w:rsid w:val="00414007"/>
    <w:rsid w:val="00414690"/>
    <w:rsid w:val="00414E67"/>
    <w:rsid w:val="00414F3A"/>
    <w:rsid w:val="0041559B"/>
    <w:rsid w:val="00416B4B"/>
    <w:rsid w:val="00417DFF"/>
    <w:rsid w:val="00417E43"/>
    <w:rsid w:val="0042056A"/>
    <w:rsid w:val="004218E1"/>
    <w:rsid w:val="004221BE"/>
    <w:rsid w:val="004222FA"/>
    <w:rsid w:val="00422ED9"/>
    <w:rsid w:val="004236FD"/>
    <w:rsid w:val="00424137"/>
    <w:rsid w:val="00424622"/>
    <w:rsid w:val="00425FEF"/>
    <w:rsid w:val="00426B28"/>
    <w:rsid w:val="0042741F"/>
    <w:rsid w:val="00427D96"/>
    <w:rsid w:val="00427DF9"/>
    <w:rsid w:val="00431075"/>
    <w:rsid w:val="00431307"/>
    <w:rsid w:val="00431BF0"/>
    <w:rsid w:val="0043256B"/>
    <w:rsid w:val="00433978"/>
    <w:rsid w:val="00434D40"/>
    <w:rsid w:val="0043554B"/>
    <w:rsid w:val="00435762"/>
    <w:rsid w:val="00435E3F"/>
    <w:rsid w:val="00435F02"/>
    <w:rsid w:val="00436AEC"/>
    <w:rsid w:val="004376FD"/>
    <w:rsid w:val="00437970"/>
    <w:rsid w:val="00437F7A"/>
    <w:rsid w:val="00440BEC"/>
    <w:rsid w:val="00440C89"/>
    <w:rsid w:val="0044151C"/>
    <w:rsid w:val="00441D82"/>
    <w:rsid w:val="004423A9"/>
    <w:rsid w:val="00442552"/>
    <w:rsid w:val="00443B68"/>
    <w:rsid w:val="004445E0"/>
    <w:rsid w:val="00446B91"/>
    <w:rsid w:val="00451E29"/>
    <w:rsid w:val="004520AF"/>
    <w:rsid w:val="004532B1"/>
    <w:rsid w:val="00453F9B"/>
    <w:rsid w:val="004557BC"/>
    <w:rsid w:val="00456572"/>
    <w:rsid w:val="004621F0"/>
    <w:rsid w:val="00462EBB"/>
    <w:rsid w:val="0046303B"/>
    <w:rsid w:val="00463575"/>
    <w:rsid w:val="00463A19"/>
    <w:rsid w:val="0046460A"/>
    <w:rsid w:val="004646CF"/>
    <w:rsid w:val="00465F0A"/>
    <w:rsid w:val="00467281"/>
    <w:rsid w:val="004743AD"/>
    <w:rsid w:val="004747E0"/>
    <w:rsid w:val="00475E9F"/>
    <w:rsid w:val="0047650D"/>
    <w:rsid w:val="00477637"/>
    <w:rsid w:val="00477ED8"/>
    <w:rsid w:val="0048015A"/>
    <w:rsid w:val="00480223"/>
    <w:rsid w:val="00481105"/>
    <w:rsid w:val="004818E3"/>
    <w:rsid w:val="004837A0"/>
    <w:rsid w:val="00485102"/>
    <w:rsid w:val="00487CB3"/>
    <w:rsid w:val="0049030C"/>
    <w:rsid w:val="0049039A"/>
    <w:rsid w:val="004903E9"/>
    <w:rsid w:val="00490464"/>
    <w:rsid w:val="00490643"/>
    <w:rsid w:val="004909C7"/>
    <w:rsid w:val="00491D92"/>
    <w:rsid w:val="004921E0"/>
    <w:rsid w:val="00495094"/>
    <w:rsid w:val="00495277"/>
    <w:rsid w:val="0049580E"/>
    <w:rsid w:val="00495FB6"/>
    <w:rsid w:val="00496152"/>
    <w:rsid w:val="00496AF7"/>
    <w:rsid w:val="004970F4"/>
    <w:rsid w:val="00497458"/>
    <w:rsid w:val="00497A54"/>
    <w:rsid w:val="004A1092"/>
    <w:rsid w:val="004A2C82"/>
    <w:rsid w:val="004A2D04"/>
    <w:rsid w:val="004A2DEC"/>
    <w:rsid w:val="004A4B94"/>
    <w:rsid w:val="004A4BFB"/>
    <w:rsid w:val="004A50A2"/>
    <w:rsid w:val="004A6FFC"/>
    <w:rsid w:val="004B0969"/>
    <w:rsid w:val="004B0CA5"/>
    <w:rsid w:val="004B0E02"/>
    <w:rsid w:val="004B18D4"/>
    <w:rsid w:val="004B21BA"/>
    <w:rsid w:val="004B34AD"/>
    <w:rsid w:val="004B34DB"/>
    <w:rsid w:val="004B462E"/>
    <w:rsid w:val="004B46EB"/>
    <w:rsid w:val="004B4C48"/>
    <w:rsid w:val="004B4F0D"/>
    <w:rsid w:val="004B5E04"/>
    <w:rsid w:val="004B6048"/>
    <w:rsid w:val="004B60B0"/>
    <w:rsid w:val="004B6C49"/>
    <w:rsid w:val="004B6EBE"/>
    <w:rsid w:val="004C06F4"/>
    <w:rsid w:val="004C0DB6"/>
    <w:rsid w:val="004C1C47"/>
    <w:rsid w:val="004C3B0E"/>
    <w:rsid w:val="004C59D7"/>
    <w:rsid w:val="004C66E1"/>
    <w:rsid w:val="004C6C21"/>
    <w:rsid w:val="004C7657"/>
    <w:rsid w:val="004C7DEF"/>
    <w:rsid w:val="004D1DF2"/>
    <w:rsid w:val="004D3637"/>
    <w:rsid w:val="004D3B56"/>
    <w:rsid w:val="004D418B"/>
    <w:rsid w:val="004D4D31"/>
    <w:rsid w:val="004D5631"/>
    <w:rsid w:val="004D573F"/>
    <w:rsid w:val="004E0A93"/>
    <w:rsid w:val="004E19AE"/>
    <w:rsid w:val="004E2014"/>
    <w:rsid w:val="004E3C2F"/>
    <w:rsid w:val="004E4AAC"/>
    <w:rsid w:val="004E4D84"/>
    <w:rsid w:val="004E4DF7"/>
    <w:rsid w:val="004E7652"/>
    <w:rsid w:val="004E780F"/>
    <w:rsid w:val="004F00F2"/>
    <w:rsid w:val="004F0AF5"/>
    <w:rsid w:val="004F0DF7"/>
    <w:rsid w:val="004F2723"/>
    <w:rsid w:val="004F27A8"/>
    <w:rsid w:val="004F330B"/>
    <w:rsid w:val="004F41DA"/>
    <w:rsid w:val="004F47E7"/>
    <w:rsid w:val="004F4CE2"/>
    <w:rsid w:val="004F6ECE"/>
    <w:rsid w:val="005007E8"/>
    <w:rsid w:val="005014F0"/>
    <w:rsid w:val="00501862"/>
    <w:rsid w:val="00502998"/>
    <w:rsid w:val="005033AB"/>
    <w:rsid w:val="00503B90"/>
    <w:rsid w:val="0050432A"/>
    <w:rsid w:val="00504D11"/>
    <w:rsid w:val="00505D55"/>
    <w:rsid w:val="005067F8"/>
    <w:rsid w:val="00506FB0"/>
    <w:rsid w:val="0050712E"/>
    <w:rsid w:val="00510256"/>
    <w:rsid w:val="00511377"/>
    <w:rsid w:val="005114B0"/>
    <w:rsid w:val="00511878"/>
    <w:rsid w:val="00513AB8"/>
    <w:rsid w:val="00513AE2"/>
    <w:rsid w:val="00513EB9"/>
    <w:rsid w:val="0051408E"/>
    <w:rsid w:val="005143F6"/>
    <w:rsid w:val="0051452C"/>
    <w:rsid w:val="0051477E"/>
    <w:rsid w:val="00514DBB"/>
    <w:rsid w:val="0051517A"/>
    <w:rsid w:val="00515206"/>
    <w:rsid w:val="005162F3"/>
    <w:rsid w:val="00516429"/>
    <w:rsid w:val="00516A44"/>
    <w:rsid w:val="00517457"/>
    <w:rsid w:val="005178CC"/>
    <w:rsid w:val="005203B5"/>
    <w:rsid w:val="005206B7"/>
    <w:rsid w:val="00522FA9"/>
    <w:rsid w:val="00524908"/>
    <w:rsid w:val="00524B23"/>
    <w:rsid w:val="00524B75"/>
    <w:rsid w:val="0052593E"/>
    <w:rsid w:val="005279B6"/>
    <w:rsid w:val="00527D6E"/>
    <w:rsid w:val="005305D2"/>
    <w:rsid w:val="00531CDB"/>
    <w:rsid w:val="005347F6"/>
    <w:rsid w:val="005357E2"/>
    <w:rsid w:val="00535CC6"/>
    <w:rsid w:val="00536C09"/>
    <w:rsid w:val="00537754"/>
    <w:rsid w:val="00537967"/>
    <w:rsid w:val="00537A86"/>
    <w:rsid w:val="005402F8"/>
    <w:rsid w:val="00541177"/>
    <w:rsid w:val="005420E2"/>
    <w:rsid w:val="00543D56"/>
    <w:rsid w:val="00543EDC"/>
    <w:rsid w:val="005455F1"/>
    <w:rsid w:val="00545B89"/>
    <w:rsid w:val="00547950"/>
    <w:rsid w:val="00551872"/>
    <w:rsid w:val="00551936"/>
    <w:rsid w:val="00551F30"/>
    <w:rsid w:val="005520DB"/>
    <w:rsid w:val="00552C37"/>
    <w:rsid w:val="00552CB3"/>
    <w:rsid w:val="005537AE"/>
    <w:rsid w:val="00553C69"/>
    <w:rsid w:val="005540C1"/>
    <w:rsid w:val="00554E4D"/>
    <w:rsid w:val="005552F2"/>
    <w:rsid w:val="00557133"/>
    <w:rsid w:val="00560444"/>
    <w:rsid w:val="00561F11"/>
    <w:rsid w:val="00562A51"/>
    <w:rsid w:val="00562DE9"/>
    <w:rsid w:val="00565977"/>
    <w:rsid w:val="00565B2D"/>
    <w:rsid w:val="00566095"/>
    <w:rsid w:val="0056655B"/>
    <w:rsid w:val="00566D66"/>
    <w:rsid w:val="00566F78"/>
    <w:rsid w:val="00567341"/>
    <w:rsid w:val="00567C72"/>
    <w:rsid w:val="0057007B"/>
    <w:rsid w:val="00570A74"/>
    <w:rsid w:val="00571757"/>
    <w:rsid w:val="0057198F"/>
    <w:rsid w:val="00571C3B"/>
    <w:rsid w:val="00571E87"/>
    <w:rsid w:val="00572D4E"/>
    <w:rsid w:val="00572F47"/>
    <w:rsid w:val="00574DC8"/>
    <w:rsid w:val="005779A9"/>
    <w:rsid w:val="00580C48"/>
    <w:rsid w:val="00580F47"/>
    <w:rsid w:val="00581C4B"/>
    <w:rsid w:val="0058278F"/>
    <w:rsid w:val="0058319A"/>
    <w:rsid w:val="00585086"/>
    <w:rsid w:val="00585B0D"/>
    <w:rsid w:val="0058665A"/>
    <w:rsid w:val="005869AC"/>
    <w:rsid w:val="00586DD1"/>
    <w:rsid w:val="00586F50"/>
    <w:rsid w:val="005871D5"/>
    <w:rsid w:val="0059014F"/>
    <w:rsid w:val="00590994"/>
    <w:rsid w:val="00591F20"/>
    <w:rsid w:val="0059222E"/>
    <w:rsid w:val="00592952"/>
    <w:rsid w:val="005929F6"/>
    <w:rsid w:val="00592CDE"/>
    <w:rsid w:val="00593084"/>
    <w:rsid w:val="00593C38"/>
    <w:rsid w:val="00593C7A"/>
    <w:rsid w:val="00593C8B"/>
    <w:rsid w:val="00594DB4"/>
    <w:rsid w:val="00594ECF"/>
    <w:rsid w:val="00595BFE"/>
    <w:rsid w:val="005A01F0"/>
    <w:rsid w:val="005A069C"/>
    <w:rsid w:val="005A0AA5"/>
    <w:rsid w:val="005A0C6F"/>
    <w:rsid w:val="005A1125"/>
    <w:rsid w:val="005A18CF"/>
    <w:rsid w:val="005A20C6"/>
    <w:rsid w:val="005A20E6"/>
    <w:rsid w:val="005A3D45"/>
    <w:rsid w:val="005A3EB1"/>
    <w:rsid w:val="005A5426"/>
    <w:rsid w:val="005A6A98"/>
    <w:rsid w:val="005A6F34"/>
    <w:rsid w:val="005A7367"/>
    <w:rsid w:val="005A74FA"/>
    <w:rsid w:val="005A7C6D"/>
    <w:rsid w:val="005A7CAA"/>
    <w:rsid w:val="005A7F52"/>
    <w:rsid w:val="005B0BCB"/>
    <w:rsid w:val="005B193D"/>
    <w:rsid w:val="005B208D"/>
    <w:rsid w:val="005B2324"/>
    <w:rsid w:val="005B514B"/>
    <w:rsid w:val="005B5E2E"/>
    <w:rsid w:val="005B60B3"/>
    <w:rsid w:val="005B6BB5"/>
    <w:rsid w:val="005B76C0"/>
    <w:rsid w:val="005B7D63"/>
    <w:rsid w:val="005B7FED"/>
    <w:rsid w:val="005C0E13"/>
    <w:rsid w:val="005C1F34"/>
    <w:rsid w:val="005C27F7"/>
    <w:rsid w:val="005C330C"/>
    <w:rsid w:val="005C3E2F"/>
    <w:rsid w:val="005C432B"/>
    <w:rsid w:val="005C435E"/>
    <w:rsid w:val="005C5D55"/>
    <w:rsid w:val="005C5DF3"/>
    <w:rsid w:val="005C7C10"/>
    <w:rsid w:val="005C7EB7"/>
    <w:rsid w:val="005D1024"/>
    <w:rsid w:val="005D192C"/>
    <w:rsid w:val="005D1B31"/>
    <w:rsid w:val="005D1BA1"/>
    <w:rsid w:val="005D2B30"/>
    <w:rsid w:val="005D3361"/>
    <w:rsid w:val="005D4E2C"/>
    <w:rsid w:val="005D64AD"/>
    <w:rsid w:val="005D701F"/>
    <w:rsid w:val="005D740D"/>
    <w:rsid w:val="005D7621"/>
    <w:rsid w:val="005E00D9"/>
    <w:rsid w:val="005E017C"/>
    <w:rsid w:val="005E06C9"/>
    <w:rsid w:val="005E0D4B"/>
    <w:rsid w:val="005E1A00"/>
    <w:rsid w:val="005E27C4"/>
    <w:rsid w:val="005E4407"/>
    <w:rsid w:val="005E4554"/>
    <w:rsid w:val="005E4DF8"/>
    <w:rsid w:val="005E57B6"/>
    <w:rsid w:val="005E6261"/>
    <w:rsid w:val="005E6793"/>
    <w:rsid w:val="005E74B3"/>
    <w:rsid w:val="005E7FE7"/>
    <w:rsid w:val="005F02F8"/>
    <w:rsid w:val="005F17E8"/>
    <w:rsid w:val="005F225D"/>
    <w:rsid w:val="005F24BA"/>
    <w:rsid w:val="005F2BB5"/>
    <w:rsid w:val="005F4785"/>
    <w:rsid w:val="005F62B0"/>
    <w:rsid w:val="005F750B"/>
    <w:rsid w:val="00600353"/>
    <w:rsid w:val="0060041E"/>
    <w:rsid w:val="00600B4F"/>
    <w:rsid w:val="00600D27"/>
    <w:rsid w:val="006010AC"/>
    <w:rsid w:val="00601B71"/>
    <w:rsid w:val="00601D30"/>
    <w:rsid w:val="00601DE1"/>
    <w:rsid w:val="00602377"/>
    <w:rsid w:val="006028D2"/>
    <w:rsid w:val="00602BC8"/>
    <w:rsid w:val="006033DA"/>
    <w:rsid w:val="006033FE"/>
    <w:rsid w:val="00603539"/>
    <w:rsid w:val="00603C4D"/>
    <w:rsid w:val="00603D65"/>
    <w:rsid w:val="00603F64"/>
    <w:rsid w:val="00605160"/>
    <w:rsid w:val="0060550B"/>
    <w:rsid w:val="006068B2"/>
    <w:rsid w:val="00606FCF"/>
    <w:rsid w:val="006075B1"/>
    <w:rsid w:val="00607953"/>
    <w:rsid w:val="0061041B"/>
    <w:rsid w:val="00610AAD"/>
    <w:rsid w:val="00610F27"/>
    <w:rsid w:val="00610FA6"/>
    <w:rsid w:val="00613214"/>
    <w:rsid w:val="0061403D"/>
    <w:rsid w:val="00614A79"/>
    <w:rsid w:val="00615738"/>
    <w:rsid w:val="00615FB3"/>
    <w:rsid w:val="006160E3"/>
    <w:rsid w:val="00617C1E"/>
    <w:rsid w:val="0062121D"/>
    <w:rsid w:val="006217FA"/>
    <w:rsid w:val="00621DF2"/>
    <w:rsid w:val="00622D94"/>
    <w:rsid w:val="006232FF"/>
    <w:rsid w:val="00624CB9"/>
    <w:rsid w:val="00624F9E"/>
    <w:rsid w:val="00625E21"/>
    <w:rsid w:val="00625FAD"/>
    <w:rsid w:val="006262C8"/>
    <w:rsid w:val="006264A8"/>
    <w:rsid w:val="0062700E"/>
    <w:rsid w:val="00627535"/>
    <w:rsid w:val="00627618"/>
    <w:rsid w:val="00627961"/>
    <w:rsid w:val="00632E02"/>
    <w:rsid w:val="006336EC"/>
    <w:rsid w:val="0063544B"/>
    <w:rsid w:val="00635850"/>
    <w:rsid w:val="00636BFE"/>
    <w:rsid w:val="00636F2E"/>
    <w:rsid w:val="00637F71"/>
    <w:rsid w:val="006405ED"/>
    <w:rsid w:val="00641A7E"/>
    <w:rsid w:val="00641BB5"/>
    <w:rsid w:val="0064216B"/>
    <w:rsid w:val="006432C4"/>
    <w:rsid w:val="006444B7"/>
    <w:rsid w:val="006449AC"/>
    <w:rsid w:val="00644D25"/>
    <w:rsid w:val="006459E3"/>
    <w:rsid w:val="0064685B"/>
    <w:rsid w:val="00647982"/>
    <w:rsid w:val="0065118E"/>
    <w:rsid w:val="00652416"/>
    <w:rsid w:val="006548ED"/>
    <w:rsid w:val="00654AAE"/>
    <w:rsid w:val="00654CC9"/>
    <w:rsid w:val="00654DDE"/>
    <w:rsid w:val="00656877"/>
    <w:rsid w:val="0065741A"/>
    <w:rsid w:val="00657B87"/>
    <w:rsid w:val="0066260A"/>
    <w:rsid w:val="0066343C"/>
    <w:rsid w:val="00664C55"/>
    <w:rsid w:val="00665303"/>
    <w:rsid w:val="00665DCD"/>
    <w:rsid w:val="00666961"/>
    <w:rsid w:val="00667D56"/>
    <w:rsid w:val="0067080B"/>
    <w:rsid w:val="00670C17"/>
    <w:rsid w:val="0067117A"/>
    <w:rsid w:val="00672204"/>
    <w:rsid w:val="006725F2"/>
    <w:rsid w:val="0067269F"/>
    <w:rsid w:val="006729B2"/>
    <w:rsid w:val="006732A0"/>
    <w:rsid w:val="006739BC"/>
    <w:rsid w:val="006743B9"/>
    <w:rsid w:val="00674BD1"/>
    <w:rsid w:val="00674F1D"/>
    <w:rsid w:val="00675045"/>
    <w:rsid w:val="00675986"/>
    <w:rsid w:val="00675F27"/>
    <w:rsid w:val="006769EF"/>
    <w:rsid w:val="006771C2"/>
    <w:rsid w:val="0067751E"/>
    <w:rsid w:val="00677593"/>
    <w:rsid w:val="00681838"/>
    <w:rsid w:val="0068278E"/>
    <w:rsid w:val="00682A72"/>
    <w:rsid w:val="00682BCB"/>
    <w:rsid w:val="00683FC1"/>
    <w:rsid w:val="0068413C"/>
    <w:rsid w:val="00685164"/>
    <w:rsid w:val="006863BE"/>
    <w:rsid w:val="00690BC8"/>
    <w:rsid w:val="006910E6"/>
    <w:rsid w:val="0069175D"/>
    <w:rsid w:val="00693492"/>
    <w:rsid w:val="00693D66"/>
    <w:rsid w:val="006940F0"/>
    <w:rsid w:val="0069465C"/>
    <w:rsid w:val="00694B78"/>
    <w:rsid w:val="00695B0E"/>
    <w:rsid w:val="00695EC2"/>
    <w:rsid w:val="0069656B"/>
    <w:rsid w:val="00697363"/>
    <w:rsid w:val="00697AA0"/>
    <w:rsid w:val="006A111A"/>
    <w:rsid w:val="006A1289"/>
    <w:rsid w:val="006A364D"/>
    <w:rsid w:val="006A54A6"/>
    <w:rsid w:val="006A5CD6"/>
    <w:rsid w:val="006A6991"/>
    <w:rsid w:val="006A7E1E"/>
    <w:rsid w:val="006B0A25"/>
    <w:rsid w:val="006B0BC2"/>
    <w:rsid w:val="006B19CE"/>
    <w:rsid w:val="006B7511"/>
    <w:rsid w:val="006C0F31"/>
    <w:rsid w:val="006C335A"/>
    <w:rsid w:val="006C4617"/>
    <w:rsid w:val="006C5C1B"/>
    <w:rsid w:val="006C5EBA"/>
    <w:rsid w:val="006C639E"/>
    <w:rsid w:val="006D15B9"/>
    <w:rsid w:val="006D1E5C"/>
    <w:rsid w:val="006D2110"/>
    <w:rsid w:val="006D3809"/>
    <w:rsid w:val="006D468A"/>
    <w:rsid w:val="006D57A5"/>
    <w:rsid w:val="006D5E7B"/>
    <w:rsid w:val="006D68EB"/>
    <w:rsid w:val="006D767D"/>
    <w:rsid w:val="006D7A44"/>
    <w:rsid w:val="006E18BF"/>
    <w:rsid w:val="006E2700"/>
    <w:rsid w:val="006E2C68"/>
    <w:rsid w:val="006E3389"/>
    <w:rsid w:val="006E4FD4"/>
    <w:rsid w:val="006E6333"/>
    <w:rsid w:val="006E72CD"/>
    <w:rsid w:val="006F0097"/>
    <w:rsid w:val="006F0F54"/>
    <w:rsid w:val="006F18FD"/>
    <w:rsid w:val="006F1D6E"/>
    <w:rsid w:val="006F2290"/>
    <w:rsid w:val="006F22DF"/>
    <w:rsid w:val="006F28D5"/>
    <w:rsid w:val="006F2DDB"/>
    <w:rsid w:val="006F40D2"/>
    <w:rsid w:val="006F4795"/>
    <w:rsid w:val="006F5451"/>
    <w:rsid w:val="006F575E"/>
    <w:rsid w:val="006F624C"/>
    <w:rsid w:val="006F7C51"/>
    <w:rsid w:val="006F7EEB"/>
    <w:rsid w:val="007020C0"/>
    <w:rsid w:val="007033B4"/>
    <w:rsid w:val="0070345F"/>
    <w:rsid w:val="00704A66"/>
    <w:rsid w:val="007053B7"/>
    <w:rsid w:val="007057B0"/>
    <w:rsid w:val="007063E8"/>
    <w:rsid w:val="00707DE2"/>
    <w:rsid w:val="00711342"/>
    <w:rsid w:val="00711576"/>
    <w:rsid w:val="00711E63"/>
    <w:rsid w:val="0071205A"/>
    <w:rsid w:val="00712999"/>
    <w:rsid w:val="0071514A"/>
    <w:rsid w:val="00716673"/>
    <w:rsid w:val="00716A0B"/>
    <w:rsid w:val="00716ED2"/>
    <w:rsid w:val="0071775A"/>
    <w:rsid w:val="007203F3"/>
    <w:rsid w:val="00720800"/>
    <w:rsid w:val="00720807"/>
    <w:rsid w:val="00720B37"/>
    <w:rsid w:val="007213EA"/>
    <w:rsid w:val="007214C0"/>
    <w:rsid w:val="0072253A"/>
    <w:rsid w:val="00722571"/>
    <w:rsid w:val="00722EA2"/>
    <w:rsid w:val="007232BB"/>
    <w:rsid w:val="007234B6"/>
    <w:rsid w:val="00724BEC"/>
    <w:rsid w:val="007256A5"/>
    <w:rsid w:val="00725A31"/>
    <w:rsid w:val="00725E77"/>
    <w:rsid w:val="007268F5"/>
    <w:rsid w:val="00726F0E"/>
    <w:rsid w:val="00727638"/>
    <w:rsid w:val="0073016D"/>
    <w:rsid w:val="00730B08"/>
    <w:rsid w:val="00732524"/>
    <w:rsid w:val="007329C6"/>
    <w:rsid w:val="00734907"/>
    <w:rsid w:val="007355FD"/>
    <w:rsid w:val="00735EAD"/>
    <w:rsid w:val="00737341"/>
    <w:rsid w:val="00740614"/>
    <w:rsid w:val="00740867"/>
    <w:rsid w:val="007408BF"/>
    <w:rsid w:val="00742A09"/>
    <w:rsid w:val="00743011"/>
    <w:rsid w:val="007435F2"/>
    <w:rsid w:val="00744A3F"/>
    <w:rsid w:val="00746052"/>
    <w:rsid w:val="00747289"/>
    <w:rsid w:val="007515B8"/>
    <w:rsid w:val="00752149"/>
    <w:rsid w:val="00752523"/>
    <w:rsid w:val="00754092"/>
    <w:rsid w:val="007544B9"/>
    <w:rsid w:val="0075519F"/>
    <w:rsid w:val="00755877"/>
    <w:rsid w:val="007563F2"/>
    <w:rsid w:val="007567F6"/>
    <w:rsid w:val="00756992"/>
    <w:rsid w:val="00756A49"/>
    <w:rsid w:val="00756B4B"/>
    <w:rsid w:val="007614B1"/>
    <w:rsid w:val="00764A30"/>
    <w:rsid w:val="007659A5"/>
    <w:rsid w:val="00765B02"/>
    <w:rsid w:val="007676D8"/>
    <w:rsid w:val="00767F05"/>
    <w:rsid w:val="00770112"/>
    <w:rsid w:val="00770222"/>
    <w:rsid w:val="00770652"/>
    <w:rsid w:val="00771070"/>
    <w:rsid w:val="00774090"/>
    <w:rsid w:val="007747B4"/>
    <w:rsid w:val="00774FA8"/>
    <w:rsid w:val="00775273"/>
    <w:rsid w:val="00775619"/>
    <w:rsid w:val="00775A86"/>
    <w:rsid w:val="00776BA5"/>
    <w:rsid w:val="0077749F"/>
    <w:rsid w:val="00777C11"/>
    <w:rsid w:val="00777FA5"/>
    <w:rsid w:val="00781141"/>
    <w:rsid w:val="00781469"/>
    <w:rsid w:val="00781855"/>
    <w:rsid w:val="00782795"/>
    <w:rsid w:val="007827FB"/>
    <w:rsid w:val="00782DE3"/>
    <w:rsid w:val="0078315F"/>
    <w:rsid w:val="00784E95"/>
    <w:rsid w:val="007850BC"/>
    <w:rsid w:val="00785B16"/>
    <w:rsid w:val="0078606E"/>
    <w:rsid w:val="0078730A"/>
    <w:rsid w:val="0078741B"/>
    <w:rsid w:val="007879F5"/>
    <w:rsid w:val="0079022A"/>
    <w:rsid w:val="00790786"/>
    <w:rsid w:val="00790C17"/>
    <w:rsid w:val="00790F13"/>
    <w:rsid w:val="007931B5"/>
    <w:rsid w:val="00793C88"/>
    <w:rsid w:val="0079429F"/>
    <w:rsid w:val="007964D4"/>
    <w:rsid w:val="00796CAD"/>
    <w:rsid w:val="00796D50"/>
    <w:rsid w:val="0079779D"/>
    <w:rsid w:val="007A166A"/>
    <w:rsid w:val="007A1673"/>
    <w:rsid w:val="007A1EA5"/>
    <w:rsid w:val="007A3358"/>
    <w:rsid w:val="007A396F"/>
    <w:rsid w:val="007A4408"/>
    <w:rsid w:val="007A49BD"/>
    <w:rsid w:val="007A4AB8"/>
    <w:rsid w:val="007A5326"/>
    <w:rsid w:val="007A58D1"/>
    <w:rsid w:val="007A5F66"/>
    <w:rsid w:val="007A6FE2"/>
    <w:rsid w:val="007A71E2"/>
    <w:rsid w:val="007B1B50"/>
    <w:rsid w:val="007B4674"/>
    <w:rsid w:val="007B5322"/>
    <w:rsid w:val="007B585F"/>
    <w:rsid w:val="007B5FC0"/>
    <w:rsid w:val="007B677C"/>
    <w:rsid w:val="007B6784"/>
    <w:rsid w:val="007B6937"/>
    <w:rsid w:val="007B6ABF"/>
    <w:rsid w:val="007B6C2A"/>
    <w:rsid w:val="007B70CE"/>
    <w:rsid w:val="007C0D8E"/>
    <w:rsid w:val="007C0EE3"/>
    <w:rsid w:val="007C1417"/>
    <w:rsid w:val="007C1F2D"/>
    <w:rsid w:val="007C23B0"/>
    <w:rsid w:val="007C451F"/>
    <w:rsid w:val="007D0347"/>
    <w:rsid w:val="007D0A16"/>
    <w:rsid w:val="007D0FE9"/>
    <w:rsid w:val="007D349B"/>
    <w:rsid w:val="007D37E5"/>
    <w:rsid w:val="007D3A7A"/>
    <w:rsid w:val="007D3EE4"/>
    <w:rsid w:val="007D42D0"/>
    <w:rsid w:val="007D4CDC"/>
    <w:rsid w:val="007D5265"/>
    <w:rsid w:val="007D6E32"/>
    <w:rsid w:val="007D707C"/>
    <w:rsid w:val="007D7541"/>
    <w:rsid w:val="007D79B2"/>
    <w:rsid w:val="007D7C63"/>
    <w:rsid w:val="007E1A0F"/>
    <w:rsid w:val="007E1E92"/>
    <w:rsid w:val="007E38FD"/>
    <w:rsid w:val="007E45CB"/>
    <w:rsid w:val="007E5BA3"/>
    <w:rsid w:val="007E5C92"/>
    <w:rsid w:val="007E6C3B"/>
    <w:rsid w:val="007E711E"/>
    <w:rsid w:val="007E76CA"/>
    <w:rsid w:val="007E7A3D"/>
    <w:rsid w:val="007F0F0A"/>
    <w:rsid w:val="007F4462"/>
    <w:rsid w:val="007F5388"/>
    <w:rsid w:val="007F5ADB"/>
    <w:rsid w:val="007F6633"/>
    <w:rsid w:val="007F68C2"/>
    <w:rsid w:val="007F6C6B"/>
    <w:rsid w:val="007F6DE5"/>
    <w:rsid w:val="00800BC0"/>
    <w:rsid w:val="0080144C"/>
    <w:rsid w:val="0080234A"/>
    <w:rsid w:val="00802393"/>
    <w:rsid w:val="00803CDD"/>
    <w:rsid w:val="00803D70"/>
    <w:rsid w:val="00805C91"/>
    <w:rsid w:val="008065EA"/>
    <w:rsid w:val="008104B6"/>
    <w:rsid w:val="00810E4A"/>
    <w:rsid w:val="00812103"/>
    <w:rsid w:val="00813004"/>
    <w:rsid w:val="00813F40"/>
    <w:rsid w:val="00814131"/>
    <w:rsid w:val="00814956"/>
    <w:rsid w:val="00814A8E"/>
    <w:rsid w:val="00815236"/>
    <w:rsid w:val="00815909"/>
    <w:rsid w:val="00815A89"/>
    <w:rsid w:val="00816CB2"/>
    <w:rsid w:val="00817C52"/>
    <w:rsid w:val="008202FE"/>
    <w:rsid w:val="008203D7"/>
    <w:rsid w:val="00821475"/>
    <w:rsid w:val="008214EC"/>
    <w:rsid w:val="00822B2F"/>
    <w:rsid w:val="008230C5"/>
    <w:rsid w:val="0082321B"/>
    <w:rsid w:val="00824378"/>
    <w:rsid w:val="00824F1C"/>
    <w:rsid w:val="0082597B"/>
    <w:rsid w:val="00825C0A"/>
    <w:rsid w:val="008264FA"/>
    <w:rsid w:val="0082656B"/>
    <w:rsid w:val="0082680F"/>
    <w:rsid w:val="00826A0B"/>
    <w:rsid w:val="0082723C"/>
    <w:rsid w:val="00827A72"/>
    <w:rsid w:val="00827F57"/>
    <w:rsid w:val="00831BC1"/>
    <w:rsid w:val="00831FE2"/>
    <w:rsid w:val="00834CC7"/>
    <w:rsid w:val="00834ED9"/>
    <w:rsid w:val="008352AD"/>
    <w:rsid w:val="00835E52"/>
    <w:rsid w:val="00836492"/>
    <w:rsid w:val="008377D2"/>
    <w:rsid w:val="008379AF"/>
    <w:rsid w:val="0084077B"/>
    <w:rsid w:val="00841173"/>
    <w:rsid w:val="00841322"/>
    <w:rsid w:val="0084157A"/>
    <w:rsid w:val="00842CD3"/>
    <w:rsid w:val="00843B07"/>
    <w:rsid w:val="0084469B"/>
    <w:rsid w:val="00844743"/>
    <w:rsid w:val="00844B68"/>
    <w:rsid w:val="00845F0F"/>
    <w:rsid w:val="0084777A"/>
    <w:rsid w:val="00847ABC"/>
    <w:rsid w:val="00847B9F"/>
    <w:rsid w:val="00852572"/>
    <w:rsid w:val="0085298F"/>
    <w:rsid w:val="00852F0E"/>
    <w:rsid w:val="00853645"/>
    <w:rsid w:val="008539A2"/>
    <w:rsid w:val="0085421D"/>
    <w:rsid w:val="0085584F"/>
    <w:rsid w:val="00855A12"/>
    <w:rsid w:val="00855E7C"/>
    <w:rsid w:val="00856BE2"/>
    <w:rsid w:val="00856CE9"/>
    <w:rsid w:val="008571E2"/>
    <w:rsid w:val="008576BD"/>
    <w:rsid w:val="008601B2"/>
    <w:rsid w:val="00861118"/>
    <w:rsid w:val="00861C7D"/>
    <w:rsid w:val="0086221F"/>
    <w:rsid w:val="008642E4"/>
    <w:rsid w:val="008647D8"/>
    <w:rsid w:val="00864D71"/>
    <w:rsid w:val="008666C9"/>
    <w:rsid w:val="0086772C"/>
    <w:rsid w:val="00867C62"/>
    <w:rsid w:val="00867E20"/>
    <w:rsid w:val="0087063A"/>
    <w:rsid w:val="00870F8B"/>
    <w:rsid w:val="00870FB9"/>
    <w:rsid w:val="00871937"/>
    <w:rsid w:val="00871F5D"/>
    <w:rsid w:val="008720DE"/>
    <w:rsid w:val="00872B22"/>
    <w:rsid w:val="008735F2"/>
    <w:rsid w:val="00874F44"/>
    <w:rsid w:val="0087505A"/>
    <w:rsid w:val="008776FB"/>
    <w:rsid w:val="0087787B"/>
    <w:rsid w:val="00877A69"/>
    <w:rsid w:val="00880959"/>
    <w:rsid w:val="008809C1"/>
    <w:rsid w:val="00880F05"/>
    <w:rsid w:val="008815A1"/>
    <w:rsid w:val="00881CC4"/>
    <w:rsid w:val="00881D74"/>
    <w:rsid w:val="008823B6"/>
    <w:rsid w:val="00882A5A"/>
    <w:rsid w:val="00882E60"/>
    <w:rsid w:val="00883CA7"/>
    <w:rsid w:val="00883CF4"/>
    <w:rsid w:val="00884D5F"/>
    <w:rsid w:val="00885AEB"/>
    <w:rsid w:val="008863DB"/>
    <w:rsid w:val="00887B12"/>
    <w:rsid w:val="0089279E"/>
    <w:rsid w:val="0089323F"/>
    <w:rsid w:val="00893747"/>
    <w:rsid w:val="008943B7"/>
    <w:rsid w:val="008943CA"/>
    <w:rsid w:val="0089458B"/>
    <w:rsid w:val="008950A8"/>
    <w:rsid w:val="00896708"/>
    <w:rsid w:val="00897215"/>
    <w:rsid w:val="00897C58"/>
    <w:rsid w:val="008A069E"/>
    <w:rsid w:val="008A0AE2"/>
    <w:rsid w:val="008A0B9F"/>
    <w:rsid w:val="008A19CF"/>
    <w:rsid w:val="008A2077"/>
    <w:rsid w:val="008A2558"/>
    <w:rsid w:val="008A2CBB"/>
    <w:rsid w:val="008A30B9"/>
    <w:rsid w:val="008A30F8"/>
    <w:rsid w:val="008A351F"/>
    <w:rsid w:val="008A4676"/>
    <w:rsid w:val="008A4963"/>
    <w:rsid w:val="008A5159"/>
    <w:rsid w:val="008A5AD3"/>
    <w:rsid w:val="008A5D8B"/>
    <w:rsid w:val="008A6C44"/>
    <w:rsid w:val="008A7442"/>
    <w:rsid w:val="008A78AC"/>
    <w:rsid w:val="008A7DE3"/>
    <w:rsid w:val="008B04F4"/>
    <w:rsid w:val="008B1FBC"/>
    <w:rsid w:val="008B2078"/>
    <w:rsid w:val="008B3BE4"/>
    <w:rsid w:val="008B5339"/>
    <w:rsid w:val="008B5620"/>
    <w:rsid w:val="008B5A96"/>
    <w:rsid w:val="008B74CF"/>
    <w:rsid w:val="008B7D7C"/>
    <w:rsid w:val="008B7DFD"/>
    <w:rsid w:val="008C0CD9"/>
    <w:rsid w:val="008C182F"/>
    <w:rsid w:val="008C1E53"/>
    <w:rsid w:val="008C604A"/>
    <w:rsid w:val="008C7532"/>
    <w:rsid w:val="008C7A98"/>
    <w:rsid w:val="008C7E0F"/>
    <w:rsid w:val="008D01E0"/>
    <w:rsid w:val="008D21B1"/>
    <w:rsid w:val="008D23E2"/>
    <w:rsid w:val="008D2590"/>
    <w:rsid w:val="008D3016"/>
    <w:rsid w:val="008D3AA0"/>
    <w:rsid w:val="008D4BCD"/>
    <w:rsid w:val="008D53ED"/>
    <w:rsid w:val="008D62AF"/>
    <w:rsid w:val="008D7E7D"/>
    <w:rsid w:val="008E0F5C"/>
    <w:rsid w:val="008E18D4"/>
    <w:rsid w:val="008E3B11"/>
    <w:rsid w:val="008E45A3"/>
    <w:rsid w:val="008E4ADC"/>
    <w:rsid w:val="008E5BD4"/>
    <w:rsid w:val="008E7765"/>
    <w:rsid w:val="008E7F4F"/>
    <w:rsid w:val="008F019E"/>
    <w:rsid w:val="008F020D"/>
    <w:rsid w:val="008F0967"/>
    <w:rsid w:val="008F0FDF"/>
    <w:rsid w:val="008F10DE"/>
    <w:rsid w:val="008F120F"/>
    <w:rsid w:val="008F17A4"/>
    <w:rsid w:val="008F1FF9"/>
    <w:rsid w:val="008F50D1"/>
    <w:rsid w:val="008F5EC1"/>
    <w:rsid w:val="008F5EFF"/>
    <w:rsid w:val="008F6435"/>
    <w:rsid w:val="008F644E"/>
    <w:rsid w:val="008F6B89"/>
    <w:rsid w:val="0090019D"/>
    <w:rsid w:val="00903BB0"/>
    <w:rsid w:val="00903C03"/>
    <w:rsid w:val="0090483F"/>
    <w:rsid w:val="00906DA7"/>
    <w:rsid w:val="009074CA"/>
    <w:rsid w:val="009079BF"/>
    <w:rsid w:val="0091166A"/>
    <w:rsid w:val="00911B45"/>
    <w:rsid w:val="00911CC2"/>
    <w:rsid w:val="00911DF3"/>
    <w:rsid w:val="00912F07"/>
    <w:rsid w:val="009133B7"/>
    <w:rsid w:val="00913569"/>
    <w:rsid w:val="00913DB9"/>
    <w:rsid w:val="00913ED7"/>
    <w:rsid w:val="0091443E"/>
    <w:rsid w:val="0091469F"/>
    <w:rsid w:val="009150BF"/>
    <w:rsid w:val="00915A8A"/>
    <w:rsid w:val="00915CA5"/>
    <w:rsid w:val="00915F47"/>
    <w:rsid w:val="00916217"/>
    <w:rsid w:val="00916898"/>
    <w:rsid w:val="0091751B"/>
    <w:rsid w:val="00917E50"/>
    <w:rsid w:val="009210C8"/>
    <w:rsid w:val="009217AA"/>
    <w:rsid w:val="009226CD"/>
    <w:rsid w:val="009230BA"/>
    <w:rsid w:val="009253F8"/>
    <w:rsid w:val="009260C9"/>
    <w:rsid w:val="009262AD"/>
    <w:rsid w:val="00926693"/>
    <w:rsid w:val="00926E83"/>
    <w:rsid w:val="00927982"/>
    <w:rsid w:val="00930155"/>
    <w:rsid w:val="00930758"/>
    <w:rsid w:val="00930F8B"/>
    <w:rsid w:val="0093353C"/>
    <w:rsid w:val="00933A42"/>
    <w:rsid w:val="00933E48"/>
    <w:rsid w:val="009349CC"/>
    <w:rsid w:val="00934AC4"/>
    <w:rsid w:val="00935E71"/>
    <w:rsid w:val="00937A5F"/>
    <w:rsid w:val="00941446"/>
    <w:rsid w:val="00941BBF"/>
    <w:rsid w:val="009437AC"/>
    <w:rsid w:val="00943BD7"/>
    <w:rsid w:val="00943F02"/>
    <w:rsid w:val="009441F8"/>
    <w:rsid w:val="00944DD3"/>
    <w:rsid w:val="009452E3"/>
    <w:rsid w:val="00945442"/>
    <w:rsid w:val="00946498"/>
    <w:rsid w:val="00946728"/>
    <w:rsid w:val="0094717C"/>
    <w:rsid w:val="00947A65"/>
    <w:rsid w:val="00947B78"/>
    <w:rsid w:val="00950049"/>
    <w:rsid w:val="009501D0"/>
    <w:rsid w:val="00950ADA"/>
    <w:rsid w:val="009534CC"/>
    <w:rsid w:val="00953DF2"/>
    <w:rsid w:val="0095506F"/>
    <w:rsid w:val="009561EF"/>
    <w:rsid w:val="009567A8"/>
    <w:rsid w:val="00957239"/>
    <w:rsid w:val="00957942"/>
    <w:rsid w:val="009579AC"/>
    <w:rsid w:val="00957F5C"/>
    <w:rsid w:val="009601A6"/>
    <w:rsid w:val="00960C31"/>
    <w:rsid w:val="00961041"/>
    <w:rsid w:val="009611FE"/>
    <w:rsid w:val="009613AB"/>
    <w:rsid w:val="009615BD"/>
    <w:rsid w:val="00962A59"/>
    <w:rsid w:val="00962DE9"/>
    <w:rsid w:val="009635DC"/>
    <w:rsid w:val="00963905"/>
    <w:rsid w:val="00965834"/>
    <w:rsid w:val="00966ACC"/>
    <w:rsid w:val="00966AFE"/>
    <w:rsid w:val="00970C53"/>
    <w:rsid w:val="0097220B"/>
    <w:rsid w:val="00972E47"/>
    <w:rsid w:val="009731B0"/>
    <w:rsid w:val="009732AA"/>
    <w:rsid w:val="00973396"/>
    <w:rsid w:val="00973A91"/>
    <w:rsid w:val="009808D4"/>
    <w:rsid w:val="009809F9"/>
    <w:rsid w:val="0098112E"/>
    <w:rsid w:val="009825C6"/>
    <w:rsid w:val="00983599"/>
    <w:rsid w:val="00983E50"/>
    <w:rsid w:val="009847C6"/>
    <w:rsid w:val="00984B86"/>
    <w:rsid w:val="00985338"/>
    <w:rsid w:val="0098624D"/>
    <w:rsid w:val="0098633F"/>
    <w:rsid w:val="00986503"/>
    <w:rsid w:val="009907D6"/>
    <w:rsid w:val="00990DB4"/>
    <w:rsid w:val="00991DFE"/>
    <w:rsid w:val="00991F24"/>
    <w:rsid w:val="0099232C"/>
    <w:rsid w:val="00992615"/>
    <w:rsid w:val="0099265E"/>
    <w:rsid w:val="00992A5B"/>
    <w:rsid w:val="0099319C"/>
    <w:rsid w:val="009936D5"/>
    <w:rsid w:val="00993A9A"/>
    <w:rsid w:val="00993F35"/>
    <w:rsid w:val="00994A46"/>
    <w:rsid w:val="00994DB8"/>
    <w:rsid w:val="009970E3"/>
    <w:rsid w:val="009A0D6E"/>
    <w:rsid w:val="009A0F5B"/>
    <w:rsid w:val="009A2F22"/>
    <w:rsid w:val="009A34DC"/>
    <w:rsid w:val="009A4872"/>
    <w:rsid w:val="009A4874"/>
    <w:rsid w:val="009A4914"/>
    <w:rsid w:val="009A5745"/>
    <w:rsid w:val="009A693D"/>
    <w:rsid w:val="009A7646"/>
    <w:rsid w:val="009B0229"/>
    <w:rsid w:val="009B1F25"/>
    <w:rsid w:val="009B1FA7"/>
    <w:rsid w:val="009B278D"/>
    <w:rsid w:val="009B3CEA"/>
    <w:rsid w:val="009B428E"/>
    <w:rsid w:val="009B4780"/>
    <w:rsid w:val="009B5116"/>
    <w:rsid w:val="009B55BA"/>
    <w:rsid w:val="009B5B03"/>
    <w:rsid w:val="009B617D"/>
    <w:rsid w:val="009B6FAF"/>
    <w:rsid w:val="009B7210"/>
    <w:rsid w:val="009B7941"/>
    <w:rsid w:val="009C0BDC"/>
    <w:rsid w:val="009C0CDA"/>
    <w:rsid w:val="009C11E7"/>
    <w:rsid w:val="009C1515"/>
    <w:rsid w:val="009C3C74"/>
    <w:rsid w:val="009C45A9"/>
    <w:rsid w:val="009C4FAF"/>
    <w:rsid w:val="009C532A"/>
    <w:rsid w:val="009C66E4"/>
    <w:rsid w:val="009C702B"/>
    <w:rsid w:val="009C75EC"/>
    <w:rsid w:val="009C76FB"/>
    <w:rsid w:val="009D0667"/>
    <w:rsid w:val="009D5890"/>
    <w:rsid w:val="009D683F"/>
    <w:rsid w:val="009D7C40"/>
    <w:rsid w:val="009D7F4A"/>
    <w:rsid w:val="009E0572"/>
    <w:rsid w:val="009E1415"/>
    <w:rsid w:val="009E1588"/>
    <w:rsid w:val="009E28BC"/>
    <w:rsid w:val="009E33C6"/>
    <w:rsid w:val="009E3EAD"/>
    <w:rsid w:val="009E6111"/>
    <w:rsid w:val="009E6FFD"/>
    <w:rsid w:val="009E7BD4"/>
    <w:rsid w:val="009F0098"/>
    <w:rsid w:val="009F0F9E"/>
    <w:rsid w:val="009F1330"/>
    <w:rsid w:val="009F138F"/>
    <w:rsid w:val="009F2333"/>
    <w:rsid w:val="009F237F"/>
    <w:rsid w:val="009F2B1B"/>
    <w:rsid w:val="009F65AD"/>
    <w:rsid w:val="009F7AD2"/>
    <w:rsid w:val="009F7E58"/>
    <w:rsid w:val="00A002BA"/>
    <w:rsid w:val="00A013A0"/>
    <w:rsid w:val="00A01EDB"/>
    <w:rsid w:val="00A020E7"/>
    <w:rsid w:val="00A02133"/>
    <w:rsid w:val="00A03158"/>
    <w:rsid w:val="00A0332C"/>
    <w:rsid w:val="00A046E5"/>
    <w:rsid w:val="00A04B2E"/>
    <w:rsid w:val="00A04C18"/>
    <w:rsid w:val="00A04D38"/>
    <w:rsid w:val="00A06A6F"/>
    <w:rsid w:val="00A0724E"/>
    <w:rsid w:val="00A0749E"/>
    <w:rsid w:val="00A10BF6"/>
    <w:rsid w:val="00A1105B"/>
    <w:rsid w:val="00A114F1"/>
    <w:rsid w:val="00A1162E"/>
    <w:rsid w:val="00A1192F"/>
    <w:rsid w:val="00A11C18"/>
    <w:rsid w:val="00A12114"/>
    <w:rsid w:val="00A12932"/>
    <w:rsid w:val="00A147EF"/>
    <w:rsid w:val="00A14996"/>
    <w:rsid w:val="00A14D90"/>
    <w:rsid w:val="00A14EF7"/>
    <w:rsid w:val="00A15058"/>
    <w:rsid w:val="00A178D4"/>
    <w:rsid w:val="00A17DD2"/>
    <w:rsid w:val="00A2097D"/>
    <w:rsid w:val="00A20AE0"/>
    <w:rsid w:val="00A21F94"/>
    <w:rsid w:val="00A227E0"/>
    <w:rsid w:val="00A24037"/>
    <w:rsid w:val="00A24F8E"/>
    <w:rsid w:val="00A2564D"/>
    <w:rsid w:val="00A261EB"/>
    <w:rsid w:val="00A2632A"/>
    <w:rsid w:val="00A263FA"/>
    <w:rsid w:val="00A26A9E"/>
    <w:rsid w:val="00A276FD"/>
    <w:rsid w:val="00A278F3"/>
    <w:rsid w:val="00A27DCC"/>
    <w:rsid w:val="00A309F0"/>
    <w:rsid w:val="00A32182"/>
    <w:rsid w:val="00A3281D"/>
    <w:rsid w:val="00A32DB9"/>
    <w:rsid w:val="00A35B83"/>
    <w:rsid w:val="00A3625C"/>
    <w:rsid w:val="00A372A6"/>
    <w:rsid w:val="00A37380"/>
    <w:rsid w:val="00A37CBA"/>
    <w:rsid w:val="00A40EF2"/>
    <w:rsid w:val="00A418A7"/>
    <w:rsid w:val="00A41CCE"/>
    <w:rsid w:val="00A4250B"/>
    <w:rsid w:val="00A42759"/>
    <w:rsid w:val="00A43819"/>
    <w:rsid w:val="00A43E3A"/>
    <w:rsid w:val="00A441ED"/>
    <w:rsid w:val="00A45019"/>
    <w:rsid w:val="00A4558C"/>
    <w:rsid w:val="00A4717D"/>
    <w:rsid w:val="00A5088E"/>
    <w:rsid w:val="00A511EA"/>
    <w:rsid w:val="00A515D8"/>
    <w:rsid w:val="00A531D8"/>
    <w:rsid w:val="00A53631"/>
    <w:rsid w:val="00A5365A"/>
    <w:rsid w:val="00A53E73"/>
    <w:rsid w:val="00A5457C"/>
    <w:rsid w:val="00A545F9"/>
    <w:rsid w:val="00A56593"/>
    <w:rsid w:val="00A63828"/>
    <w:rsid w:val="00A63DA2"/>
    <w:rsid w:val="00A64D7C"/>
    <w:rsid w:val="00A65AEB"/>
    <w:rsid w:val="00A70AD1"/>
    <w:rsid w:val="00A710E6"/>
    <w:rsid w:val="00A71FC7"/>
    <w:rsid w:val="00A7264D"/>
    <w:rsid w:val="00A72751"/>
    <w:rsid w:val="00A73F65"/>
    <w:rsid w:val="00A742FB"/>
    <w:rsid w:val="00A74962"/>
    <w:rsid w:val="00A74C4E"/>
    <w:rsid w:val="00A74D65"/>
    <w:rsid w:val="00A7538B"/>
    <w:rsid w:val="00A75429"/>
    <w:rsid w:val="00A76139"/>
    <w:rsid w:val="00A7670B"/>
    <w:rsid w:val="00A7701C"/>
    <w:rsid w:val="00A77200"/>
    <w:rsid w:val="00A81F54"/>
    <w:rsid w:val="00A820BC"/>
    <w:rsid w:val="00A82EE2"/>
    <w:rsid w:val="00A843E3"/>
    <w:rsid w:val="00A84BE6"/>
    <w:rsid w:val="00A84C3F"/>
    <w:rsid w:val="00A84D97"/>
    <w:rsid w:val="00A86706"/>
    <w:rsid w:val="00A902DA"/>
    <w:rsid w:val="00A905F9"/>
    <w:rsid w:val="00A91490"/>
    <w:rsid w:val="00A916E5"/>
    <w:rsid w:val="00A9215B"/>
    <w:rsid w:val="00A92A48"/>
    <w:rsid w:val="00A92AB5"/>
    <w:rsid w:val="00A942BE"/>
    <w:rsid w:val="00A947EF"/>
    <w:rsid w:val="00A94938"/>
    <w:rsid w:val="00A949ED"/>
    <w:rsid w:val="00A96A54"/>
    <w:rsid w:val="00A97A00"/>
    <w:rsid w:val="00AA0617"/>
    <w:rsid w:val="00AA27AB"/>
    <w:rsid w:val="00AA2EBC"/>
    <w:rsid w:val="00AA3A7C"/>
    <w:rsid w:val="00AA3E1F"/>
    <w:rsid w:val="00AA4A4D"/>
    <w:rsid w:val="00AA4EC5"/>
    <w:rsid w:val="00AA50FB"/>
    <w:rsid w:val="00AA6E40"/>
    <w:rsid w:val="00AA7670"/>
    <w:rsid w:val="00AB0526"/>
    <w:rsid w:val="00AB09DA"/>
    <w:rsid w:val="00AB0E7A"/>
    <w:rsid w:val="00AB14BD"/>
    <w:rsid w:val="00AB2117"/>
    <w:rsid w:val="00AB36E7"/>
    <w:rsid w:val="00AB54DC"/>
    <w:rsid w:val="00AB5D09"/>
    <w:rsid w:val="00AC09EB"/>
    <w:rsid w:val="00AC163C"/>
    <w:rsid w:val="00AC1AFA"/>
    <w:rsid w:val="00AC1DB7"/>
    <w:rsid w:val="00AC2256"/>
    <w:rsid w:val="00AC26B2"/>
    <w:rsid w:val="00AC2FB6"/>
    <w:rsid w:val="00AC6343"/>
    <w:rsid w:val="00AC6809"/>
    <w:rsid w:val="00AC7AF7"/>
    <w:rsid w:val="00AD1C74"/>
    <w:rsid w:val="00AD26E5"/>
    <w:rsid w:val="00AD5C6B"/>
    <w:rsid w:val="00AD6074"/>
    <w:rsid w:val="00AD6644"/>
    <w:rsid w:val="00AE08C3"/>
    <w:rsid w:val="00AE09C5"/>
    <w:rsid w:val="00AE09F2"/>
    <w:rsid w:val="00AE1A2C"/>
    <w:rsid w:val="00AE1A5D"/>
    <w:rsid w:val="00AE1C6D"/>
    <w:rsid w:val="00AE2284"/>
    <w:rsid w:val="00AE2A1D"/>
    <w:rsid w:val="00AE31DF"/>
    <w:rsid w:val="00AE3241"/>
    <w:rsid w:val="00AE4A1C"/>
    <w:rsid w:val="00AE5D9D"/>
    <w:rsid w:val="00AE5E70"/>
    <w:rsid w:val="00AE6CB0"/>
    <w:rsid w:val="00AE6D95"/>
    <w:rsid w:val="00AE7CE5"/>
    <w:rsid w:val="00AF0371"/>
    <w:rsid w:val="00AF0D2D"/>
    <w:rsid w:val="00AF1F3F"/>
    <w:rsid w:val="00AF2886"/>
    <w:rsid w:val="00AF317D"/>
    <w:rsid w:val="00AF458C"/>
    <w:rsid w:val="00AF4B26"/>
    <w:rsid w:val="00AF685B"/>
    <w:rsid w:val="00AF699C"/>
    <w:rsid w:val="00AF6A42"/>
    <w:rsid w:val="00AF6C42"/>
    <w:rsid w:val="00AF71B6"/>
    <w:rsid w:val="00B0084F"/>
    <w:rsid w:val="00B01589"/>
    <w:rsid w:val="00B017D3"/>
    <w:rsid w:val="00B019C9"/>
    <w:rsid w:val="00B02832"/>
    <w:rsid w:val="00B0290C"/>
    <w:rsid w:val="00B02A8B"/>
    <w:rsid w:val="00B04D3B"/>
    <w:rsid w:val="00B066BE"/>
    <w:rsid w:val="00B06854"/>
    <w:rsid w:val="00B0728F"/>
    <w:rsid w:val="00B07CB6"/>
    <w:rsid w:val="00B07F1A"/>
    <w:rsid w:val="00B113EE"/>
    <w:rsid w:val="00B11A43"/>
    <w:rsid w:val="00B123A9"/>
    <w:rsid w:val="00B14C58"/>
    <w:rsid w:val="00B155BD"/>
    <w:rsid w:val="00B162E4"/>
    <w:rsid w:val="00B16C30"/>
    <w:rsid w:val="00B2055D"/>
    <w:rsid w:val="00B20BFC"/>
    <w:rsid w:val="00B244A7"/>
    <w:rsid w:val="00B2485C"/>
    <w:rsid w:val="00B261A5"/>
    <w:rsid w:val="00B268D0"/>
    <w:rsid w:val="00B277A3"/>
    <w:rsid w:val="00B31A22"/>
    <w:rsid w:val="00B31F06"/>
    <w:rsid w:val="00B326E9"/>
    <w:rsid w:val="00B32E07"/>
    <w:rsid w:val="00B33A51"/>
    <w:rsid w:val="00B33BD5"/>
    <w:rsid w:val="00B347D6"/>
    <w:rsid w:val="00B34829"/>
    <w:rsid w:val="00B34CAC"/>
    <w:rsid w:val="00B351C8"/>
    <w:rsid w:val="00B37275"/>
    <w:rsid w:val="00B3734A"/>
    <w:rsid w:val="00B37887"/>
    <w:rsid w:val="00B40913"/>
    <w:rsid w:val="00B40CD2"/>
    <w:rsid w:val="00B412D0"/>
    <w:rsid w:val="00B41728"/>
    <w:rsid w:val="00B421F5"/>
    <w:rsid w:val="00B42C53"/>
    <w:rsid w:val="00B45833"/>
    <w:rsid w:val="00B45F26"/>
    <w:rsid w:val="00B460C7"/>
    <w:rsid w:val="00B46B48"/>
    <w:rsid w:val="00B46D56"/>
    <w:rsid w:val="00B47211"/>
    <w:rsid w:val="00B4773F"/>
    <w:rsid w:val="00B50B89"/>
    <w:rsid w:val="00B51B5E"/>
    <w:rsid w:val="00B52015"/>
    <w:rsid w:val="00B5203E"/>
    <w:rsid w:val="00B529D7"/>
    <w:rsid w:val="00B53778"/>
    <w:rsid w:val="00B54A50"/>
    <w:rsid w:val="00B5510C"/>
    <w:rsid w:val="00B56840"/>
    <w:rsid w:val="00B57782"/>
    <w:rsid w:val="00B579A6"/>
    <w:rsid w:val="00B57A7A"/>
    <w:rsid w:val="00B607AA"/>
    <w:rsid w:val="00B60E71"/>
    <w:rsid w:val="00B61168"/>
    <w:rsid w:val="00B61210"/>
    <w:rsid w:val="00B6176A"/>
    <w:rsid w:val="00B62400"/>
    <w:rsid w:val="00B6340C"/>
    <w:rsid w:val="00B63800"/>
    <w:rsid w:val="00B63852"/>
    <w:rsid w:val="00B64CB8"/>
    <w:rsid w:val="00B65176"/>
    <w:rsid w:val="00B65F30"/>
    <w:rsid w:val="00B66126"/>
    <w:rsid w:val="00B70559"/>
    <w:rsid w:val="00B70675"/>
    <w:rsid w:val="00B70825"/>
    <w:rsid w:val="00B71453"/>
    <w:rsid w:val="00B71491"/>
    <w:rsid w:val="00B720FC"/>
    <w:rsid w:val="00B7453D"/>
    <w:rsid w:val="00B749E0"/>
    <w:rsid w:val="00B74A1F"/>
    <w:rsid w:val="00B74DE2"/>
    <w:rsid w:val="00B75FB4"/>
    <w:rsid w:val="00B76989"/>
    <w:rsid w:val="00B76E9E"/>
    <w:rsid w:val="00B771E1"/>
    <w:rsid w:val="00B77F7B"/>
    <w:rsid w:val="00B811D6"/>
    <w:rsid w:val="00B8185E"/>
    <w:rsid w:val="00B82747"/>
    <w:rsid w:val="00B82E47"/>
    <w:rsid w:val="00B83B4C"/>
    <w:rsid w:val="00B84921"/>
    <w:rsid w:val="00B84E22"/>
    <w:rsid w:val="00B85EA3"/>
    <w:rsid w:val="00B87170"/>
    <w:rsid w:val="00B87CC8"/>
    <w:rsid w:val="00B90087"/>
    <w:rsid w:val="00B9022C"/>
    <w:rsid w:val="00B9100A"/>
    <w:rsid w:val="00B91189"/>
    <w:rsid w:val="00B92435"/>
    <w:rsid w:val="00B92A32"/>
    <w:rsid w:val="00B93520"/>
    <w:rsid w:val="00B9374C"/>
    <w:rsid w:val="00B94EF5"/>
    <w:rsid w:val="00B95253"/>
    <w:rsid w:val="00B95638"/>
    <w:rsid w:val="00B962F4"/>
    <w:rsid w:val="00B977F0"/>
    <w:rsid w:val="00BA0392"/>
    <w:rsid w:val="00BA0636"/>
    <w:rsid w:val="00BA06CB"/>
    <w:rsid w:val="00BA0F94"/>
    <w:rsid w:val="00BA182A"/>
    <w:rsid w:val="00BA3DE1"/>
    <w:rsid w:val="00BA4AAB"/>
    <w:rsid w:val="00BA4BA0"/>
    <w:rsid w:val="00BA5046"/>
    <w:rsid w:val="00BA5053"/>
    <w:rsid w:val="00BA5F8F"/>
    <w:rsid w:val="00BA69A7"/>
    <w:rsid w:val="00BA6FD3"/>
    <w:rsid w:val="00BA7968"/>
    <w:rsid w:val="00BA7B10"/>
    <w:rsid w:val="00BA7DC0"/>
    <w:rsid w:val="00BB050E"/>
    <w:rsid w:val="00BB0603"/>
    <w:rsid w:val="00BB072A"/>
    <w:rsid w:val="00BB15E8"/>
    <w:rsid w:val="00BB1789"/>
    <w:rsid w:val="00BB1FC1"/>
    <w:rsid w:val="00BB22B6"/>
    <w:rsid w:val="00BB3E99"/>
    <w:rsid w:val="00BB47FB"/>
    <w:rsid w:val="00BB482B"/>
    <w:rsid w:val="00BB4FB6"/>
    <w:rsid w:val="00BB5A1C"/>
    <w:rsid w:val="00BB62BA"/>
    <w:rsid w:val="00BB69F8"/>
    <w:rsid w:val="00BB6E0A"/>
    <w:rsid w:val="00BB7569"/>
    <w:rsid w:val="00BC07B3"/>
    <w:rsid w:val="00BC1071"/>
    <w:rsid w:val="00BC1CA1"/>
    <w:rsid w:val="00BC2B39"/>
    <w:rsid w:val="00BC3DA8"/>
    <w:rsid w:val="00BC5153"/>
    <w:rsid w:val="00BC5232"/>
    <w:rsid w:val="00BC5285"/>
    <w:rsid w:val="00BC5529"/>
    <w:rsid w:val="00BC5781"/>
    <w:rsid w:val="00BC5E77"/>
    <w:rsid w:val="00BC5F48"/>
    <w:rsid w:val="00BD0391"/>
    <w:rsid w:val="00BD06AA"/>
    <w:rsid w:val="00BD0D98"/>
    <w:rsid w:val="00BD0F5A"/>
    <w:rsid w:val="00BD1330"/>
    <w:rsid w:val="00BD19FD"/>
    <w:rsid w:val="00BD231C"/>
    <w:rsid w:val="00BD2E80"/>
    <w:rsid w:val="00BD2F28"/>
    <w:rsid w:val="00BD3368"/>
    <w:rsid w:val="00BD33FE"/>
    <w:rsid w:val="00BD3880"/>
    <w:rsid w:val="00BD742F"/>
    <w:rsid w:val="00BD76D3"/>
    <w:rsid w:val="00BE08D7"/>
    <w:rsid w:val="00BE0D8E"/>
    <w:rsid w:val="00BE1897"/>
    <w:rsid w:val="00BE3510"/>
    <w:rsid w:val="00BE39F9"/>
    <w:rsid w:val="00BF05DA"/>
    <w:rsid w:val="00BF11EF"/>
    <w:rsid w:val="00BF251B"/>
    <w:rsid w:val="00BF3C32"/>
    <w:rsid w:val="00BF3EF4"/>
    <w:rsid w:val="00BF4202"/>
    <w:rsid w:val="00BF469C"/>
    <w:rsid w:val="00BF4978"/>
    <w:rsid w:val="00BF5146"/>
    <w:rsid w:val="00BF6590"/>
    <w:rsid w:val="00C004A2"/>
    <w:rsid w:val="00C00C4A"/>
    <w:rsid w:val="00C0309C"/>
    <w:rsid w:val="00C033A8"/>
    <w:rsid w:val="00C03AA9"/>
    <w:rsid w:val="00C03B74"/>
    <w:rsid w:val="00C045E6"/>
    <w:rsid w:val="00C0499E"/>
    <w:rsid w:val="00C04F7A"/>
    <w:rsid w:val="00C055BA"/>
    <w:rsid w:val="00C0596F"/>
    <w:rsid w:val="00C0611D"/>
    <w:rsid w:val="00C07567"/>
    <w:rsid w:val="00C11808"/>
    <w:rsid w:val="00C11BBE"/>
    <w:rsid w:val="00C11C64"/>
    <w:rsid w:val="00C12C84"/>
    <w:rsid w:val="00C12EB2"/>
    <w:rsid w:val="00C1343B"/>
    <w:rsid w:val="00C1367F"/>
    <w:rsid w:val="00C1372A"/>
    <w:rsid w:val="00C13C0A"/>
    <w:rsid w:val="00C16419"/>
    <w:rsid w:val="00C16596"/>
    <w:rsid w:val="00C170EC"/>
    <w:rsid w:val="00C17CDC"/>
    <w:rsid w:val="00C21B1F"/>
    <w:rsid w:val="00C22085"/>
    <w:rsid w:val="00C2265D"/>
    <w:rsid w:val="00C2271B"/>
    <w:rsid w:val="00C23973"/>
    <w:rsid w:val="00C251C4"/>
    <w:rsid w:val="00C261D9"/>
    <w:rsid w:val="00C26E85"/>
    <w:rsid w:val="00C30820"/>
    <w:rsid w:val="00C31251"/>
    <w:rsid w:val="00C32B72"/>
    <w:rsid w:val="00C32CCC"/>
    <w:rsid w:val="00C32ED6"/>
    <w:rsid w:val="00C33873"/>
    <w:rsid w:val="00C33DC3"/>
    <w:rsid w:val="00C36DBC"/>
    <w:rsid w:val="00C3709D"/>
    <w:rsid w:val="00C373F2"/>
    <w:rsid w:val="00C37C8E"/>
    <w:rsid w:val="00C40106"/>
    <w:rsid w:val="00C4021B"/>
    <w:rsid w:val="00C40BC5"/>
    <w:rsid w:val="00C42819"/>
    <w:rsid w:val="00C42C5E"/>
    <w:rsid w:val="00C44119"/>
    <w:rsid w:val="00C44DEE"/>
    <w:rsid w:val="00C46019"/>
    <w:rsid w:val="00C46397"/>
    <w:rsid w:val="00C46C71"/>
    <w:rsid w:val="00C470B9"/>
    <w:rsid w:val="00C5023D"/>
    <w:rsid w:val="00C50544"/>
    <w:rsid w:val="00C5060F"/>
    <w:rsid w:val="00C50CB4"/>
    <w:rsid w:val="00C5109F"/>
    <w:rsid w:val="00C51454"/>
    <w:rsid w:val="00C51734"/>
    <w:rsid w:val="00C531F7"/>
    <w:rsid w:val="00C54070"/>
    <w:rsid w:val="00C5514A"/>
    <w:rsid w:val="00C57D6D"/>
    <w:rsid w:val="00C57F70"/>
    <w:rsid w:val="00C617B0"/>
    <w:rsid w:val="00C619C1"/>
    <w:rsid w:val="00C61D1D"/>
    <w:rsid w:val="00C61E96"/>
    <w:rsid w:val="00C62229"/>
    <w:rsid w:val="00C66E3A"/>
    <w:rsid w:val="00C67703"/>
    <w:rsid w:val="00C67C41"/>
    <w:rsid w:val="00C71B26"/>
    <w:rsid w:val="00C72924"/>
    <w:rsid w:val="00C72E42"/>
    <w:rsid w:val="00C72E91"/>
    <w:rsid w:val="00C733CC"/>
    <w:rsid w:val="00C73F42"/>
    <w:rsid w:val="00C74CAA"/>
    <w:rsid w:val="00C7569D"/>
    <w:rsid w:val="00C75B41"/>
    <w:rsid w:val="00C760E9"/>
    <w:rsid w:val="00C768B8"/>
    <w:rsid w:val="00C76FDD"/>
    <w:rsid w:val="00C80073"/>
    <w:rsid w:val="00C80C36"/>
    <w:rsid w:val="00C81176"/>
    <w:rsid w:val="00C813EA"/>
    <w:rsid w:val="00C828D4"/>
    <w:rsid w:val="00C82F76"/>
    <w:rsid w:val="00C82FD7"/>
    <w:rsid w:val="00C8312F"/>
    <w:rsid w:val="00C833CB"/>
    <w:rsid w:val="00C83571"/>
    <w:rsid w:val="00C83899"/>
    <w:rsid w:val="00C84023"/>
    <w:rsid w:val="00C856D2"/>
    <w:rsid w:val="00C85D9E"/>
    <w:rsid w:val="00C8662F"/>
    <w:rsid w:val="00C86E61"/>
    <w:rsid w:val="00C871BF"/>
    <w:rsid w:val="00C87436"/>
    <w:rsid w:val="00C90E86"/>
    <w:rsid w:val="00C91ED2"/>
    <w:rsid w:val="00C92BC1"/>
    <w:rsid w:val="00C932AE"/>
    <w:rsid w:val="00C9344E"/>
    <w:rsid w:val="00C946A7"/>
    <w:rsid w:val="00C94750"/>
    <w:rsid w:val="00C94B0A"/>
    <w:rsid w:val="00C954F6"/>
    <w:rsid w:val="00C95BA0"/>
    <w:rsid w:val="00C95E06"/>
    <w:rsid w:val="00CA166F"/>
    <w:rsid w:val="00CA1B64"/>
    <w:rsid w:val="00CA2923"/>
    <w:rsid w:val="00CA369F"/>
    <w:rsid w:val="00CA3A15"/>
    <w:rsid w:val="00CA42AF"/>
    <w:rsid w:val="00CB1682"/>
    <w:rsid w:val="00CB18E0"/>
    <w:rsid w:val="00CB2B46"/>
    <w:rsid w:val="00CB2D6F"/>
    <w:rsid w:val="00CB4502"/>
    <w:rsid w:val="00CB5F3D"/>
    <w:rsid w:val="00CB6FAC"/>
    <w:rsid w:val="00CB7F22"/>
    <w:rsid w:val="00CC118A"/>
    <w:rsid w:val="00CC24F5"/>
    <w:rsid w:val="00CC3130"/>
    <w:rsid w:val="00CC402F"/>
    <w:rsid w:val="00CC4164"/>
    <w:rsid w:val="00CC4ED2"/>
    <w:rsid w:val="00CC54F3"/>
    <w:rsid w:val="00CC5DB9"/>
    <w:rsid w:val="00CC62CF"/>
    <w:rsid w:val="00CC6A78"/>
    <w:rsid w:val="00CC73F8"/>
    <w:rsid w:val="00CD1A00"/>
    <w:rsid w:val="00CD242C"/>
    <w:rsid w:val="00CD296F"/>
    <w:rsid w:val="00CD3726"/>
    <w:rsid w:val="00CD3BBE"/>
    <w:rsid w:val="00CD3DA7"/>
    <w:rsid w:val="00CD3DE5"/>
    <w:rsid w:val="00CD546C"/>
    <w:rsid w:val="00CD6EFC"/>
    <w:rsid w:val="00CD796D"/>
    <w:rsid w:val="00CD7F9B"/>
    <w:rsid w:val="00CE2238"/>
    <w:rsid w:val="00CE2758"/>
    <w:rsid w:val="00CE379D"/>
    <w:rsid w:val="00CE39B9"/>
    <w:rsid w:val="00CE3A7E"/>
    <w:rsid w:val="00CE4371"/>
    <w:rsid w:val="00CE4C0B"/>
    <w:rsid w:val="00CE5699"/>
    <w:rsid w:val="00CE724E"/>
    <w:rsid w:val="00CF062C"/>
    <w:rsid w:val="00CF1D57"/>
    <w:rsid w:val="00CF2454"/>
    <w:rsid w:val="00CF287C"/>
    <w:rsid w:val="00CF38A3"/>
    <w:rsid w:val="00CF3BC7"/>
    <w:rsid w:val="00CF418B"/>
    <w:rsid w:val="00CF5538"/>
    <w:rsid w:val="00CF5AF7"/>
    <w:rsid w:val="00CF613B"/>
    <w:rsid w:val="00CF62AF"/>
    <w:rsid w:val="00CF73D9"/>
    <w:rsid w:val="00D00EAF"/>
    <w:rsid w:val="00D013C9"/>
    <w:rsid w:val="00D01C1E"/>
    <w:rsid w:val="00D03962"/>
    <w:rsid w:val="00D0438F"/>
    <w:rsid w:val="00D053C1"/>
    <w:rsid w:val="00D065B6"/>
    <w:rsid w:val="00D07CD7"/>
    <w:rsid w:val="00D07D2E"/>
    <w:rsid w:val="00D07DDF"/>
    <w:rsid w:val="00D10F92"/>
    <w:rsid w:val="00D118AC"/>
    <w:rsid w:val="00D12674"/>
    <w:rsid w:val="00D13AC9"/>
    <w:rsid w:val="00D13BBC"/>
    <w:rsid w:val="00D14566"/>
    <w:rsid w:val="00D1511A"/>
    <w:rsid w:val="00D151C1"/>
    <w:rsid w:val="00D16D7A"/>
    <w:rsid w:val="00D171E8"/>
    <w:rsid w:val="00D17A98"/>
    <w:rsid w:val="00D17D68"/>
    <w:rsid w:val="00D20D47"/>
    <w:rsid w:val="00D21BDB"/>
    <w:rsid w:val="00D22315"/>
    <w:rsid w:val="00D23B61"/>
    <w:rsid w:val="00D249BB"/>
    <w:rsid w:val="00D2603A"/>
    <w:rsid w:val="00D2619F"/>
    <w:rsid w:val="00D261D4"/>
    <w:rsid w:val="00D26534"/>
    <w:rsid w:val="00D265A5"/>
    <w:rsid w:val="00D27F96"/>
    <w:rsid w:val="00D3000F"/>
    <w:rsid w:val="00D30169"/>
    <w:rsid w:val="00D30D50"/>
    <w:rsid w:val="00D31FF7"/>
    <w:rsid w:val="00D35B9A"/>
    <w:rsid w:val="00D35C71"/>
    <w:rsid w:val="00D35F24"/>
    <w:rsid w:val="00D3614C"/>
    <w:rsid w:val="00D367F4"/>
    <w:rsid w:val="00D37FD1"/>
    <w:rsid w:val="00D404B1"/>
    <w:rsid w:val="00D4073D"/>
    <w:rsid w:val="00D43096"/>
    <w:rsid w:val="00D435A4"/>
    <w:rsid w:val="00D43B22"/>
    <w:rsid w:val="00D45027"/>
    <w:rsid w:val="00D45DBB"/>
    <w:rsid w:val="00D46DD9"/>
    <w:rsid w:val="00D477F1"/>
    <w:rsid w:val="00D47D21"/>
    <w:rsid w:val="00D47EAB"/>
    <w:rsid w:val="00D51DC3"/>
    <w:rsid w:val="00D5252B"/>
    <w:rsid w:val="00D52760"/>
    <w:rsid w:val="00D52E10"/>
    <w:rsid w:val="00D54050"/>
    <w:rsid w:val="00D54CD7"/>
    <w:rsid w:val="00D55EB0"/>
    <w:rsid w:val="00D56557"/>
    <w:rsid w:val="00D56745"/>
    <w:rsid w:val="00D574D2"/>
    <w:rsid w:val="00D57879"/>
    <w:rsid w:val="00D57B0D"/>
    <w:rsid w:val="00D57C95"/>
    <w:rsid w:val="00D57FA5"/>
    <w:rsid w:val="00D60358"/>
    <w:rsid w:val="00D606A7"/>
    <w:rsid w:val="00D60D1C"/>
    <w:rsid w:val="00D62174"/>
    <w:rsid w:val="00D63274"/>
    <w:rsid w:val="00D6407F"/>
    <w:rsid w:val="00D6491B"/>
    <w:rsid w:val="00D65431"/>
    <w:rsid w:val="00D660BD"/>
    <w:rsid w:val="00D67F83"/>
    <w:rsid w:val="00D70584"/>
    <w:rsid w:val="00D70B22"/>
    <w:rsid w:val="00D70D6A"/>
    <w:rsid w:val="00D70DEA"/>
    <w:rsid w:val="00D712BD"/>
    <w:rsid w:val="00D7161D"/>
    <w:rsid w:val="00D718CD"/>
    <w:rsid w:val="00D720DC"/>
    <w:rsid w:val="00D729CC"/>
    <w:rsid w:val="00D7339A"/>
    <w:rsid w:val="00D73446"/>
    <w:rsid w:val="00D745B4"/>
    <w:rsid w:val="00D75DEB"/>
    <w:rsid w:val="00D7600B"/>
    <w:rsid w:val="00D760C4"/>
    <w:rsid w:val="00D770B9"/>
    <w:rsid w:val="00D81AE9"/>
    <w:rsid w:val="00D8274D"/>
    <w:rsid w:val="00D828D8"/>
    <w:rsid w:val="00D84635"/>
    <w:rsid w:val="00D847D5"/>
    <w:rsid w:val="00D85B29"/>
    <w:rsid w:val="00D86807"/>
    <w:rsid w:val="00D86B3C"/>
    <w:rsid w:val="00D90211"/>
    <w:rsid w:val="00D9058C"/>
    <w:rsid w:val="00D90A48"/>
    <w:rsid w:val="00D90ED8"/>
    <w:rsid w:val="00D911CA"/>
    <w:rsid w:val="00D91554"/>
    <w:rsid w:val="00D9228B"/>
    <w:rsid w:val="00D92EC2"/>
    <w:rsid w:val="00D93046"/>
    <w:rsid w:val="00D93216"/>
    <w:rsid w:val="00D932B8"/>
    <w:rsid w:val="00D94A16"/>
    <w:rsid w:val="00D95BE8"/>
    <w:rsid w:val="00D97382"/>
    <w:rsid w:val="00D9747F"/>
    <w:rsid w:val="00D97B6E"/>
    <w:rsid w:val="00DA155E"/>
    <w:rsid w:val="00DA1641"/>
    <w:rsid w:val="00DA1C21"/>
    <w:rsid w:val="00DA37DF"/>
    <w:rsid w:val="00DA420F"/>
    <w:rsid w:val="00DA43FE"/>
    <w:rsid w:val="00DA4716"/>
    <w:rsid w:val="00DA616A"/>
    <w:rsid w:val="00DA6885"/>
    <w:rsid w:val="00DA6C43"/>
    <w:rsid w:val="00DA78CC"/>
    <w:rsid w:val="00DA7C35"/>
    <w:rsid w:val="00DB08CB"/>
    <w:rsid w:val="00DB0D95"/>
    <w:rsid w:val="00DB103B"/>
    <w:rsid w:val="00DB17B0"/>
    <w:rsid w:val="00DB1936"/>
    <w:rsid w:val="00DB312F"/>
    <w:rsid w:val="00DB327B"/>
    <w:rsid w:val="00DB3758"/>
    <w:rsid w:val="00DB4382"/>
    <w:rsid w:val="00DB6136"/>
    <w:rsid w:val="00DB74B2"/>
    <w:rsid w:val="00DC0D5A"/>
    <w:rsid w:val="00DC16AB"/>
    <w:rsid w:val="00DC2B01"/>
    <w:rsid w:val="00DC41EE"/>
    <w:rsid w:val="00DC482B"/>
    <w:rsid w:val="00DC4891"/>
    <w:rsid w:val="00DC566A"/>
    <w:rsid w:val="00DC5EE5"/>
    <w:rsid w:val="00DC650D"/>
    <w:rsid w:val="00DC7494"/>
    <w:rsid w:val="00DC7842"/>
    <w:rsid w:val="00DD02D3"/>
    <w:rsid w:val="00DD2F16"/>
    <w:rsid w:val="00DD2FB5"/>
    <w:rsid w:val="00DD3001"/>
    <w:rsid w:val="00DD3DE7"/>
    <w:rsid w:val="00DD4506"/>
    <w:rsid w:val="00DD548C"/>
    <w:rsid w:val="00DD59FB"/>
    <w:rsid w:val="00DD5B6A"/>
    <w:rsid w:val="00DD6988"/>
    <w:rsid w:val="00DD7151"/>
    <w:rsid w:val="00DD745F"/>
    <w:rsid w:val="00DD749A"/>
    <w:rsid w:val="00DE00EC"/>
    <w:rsid w:val="00DE0639"/>
    <w:rsid w:val="00DE0958"/>
    <w:rsid w:val="00DE16CA"/>
    <w:rsid w:val="00DE283F"/>
    <w:rsid w:val="00DE2D89"/>
    <w:rsid w:val="00DE338E"/>
    <w:rsid w:val="00DE3957"/>
    <w:rsid w:val="00DE3979"/>
    <w:rsid w:val="00DE3B55"/>
    <w:rsid w:val="00DE42DB"/>
    <w:rsid w:val="00DE582D"/>
    <w:rsid w:val="00DE6073"/>
    <w:rsid w:val="00DE63BA"/>
    <w:rsid w:val="00DF001F"/>
    <w:rsid w:val="00DF01DB"/>
    <w:rsid w:val="00DF0459"/>
    <w:rsid w:val="00DF19FB"/>
    <w:rsid w:val="00DF1BC8"/>
    <w:rsid w:val="00DF1CA5"/>
    <w:rsid w:val="00DF1DA7"/>
    <w:rsid w:val="00DF2D46"/>
    <w:rsid w:val="00DF353E"/>
    <w:rsid w:val="00DF3D1C"/>
    <w:rsid w:val="00DF779E"/>
    <w:rsid w:val="00E00484"/>
    <w:rsid w:val="00E012BA"/>
    <w:rsid w:val="00E02917"/>
    <w:rsid w:val="00E033DE"/>
    <w:rsid w:val="00E036FA"/>
    <w:rsid w:val="00E04090"/>
    <w:rsid w:val="00E051BF"/>
    <w:rsid w:val="00E05A0E"/>
    <w:rsid w:val="00E07E5B"/>
    <w:rsid w:val="00E11418"/>
    <w:rsid w:val="00E11585"/>
    <w:rsid w:val="00E11D5F"/>
    <w:rsid w:val="00E11EDA"/>
    <w:rsid w:val="00E130B1"/>
    <w:rsid w:val="00E13B0E"/>
    <w:rsid w:val="00E14669"/>
    <w:rsid w:val="00E14A6E"/>
    <w:rsid w:val="00E15952"/>
    <w:rsid w:val="00E1653F"/>
    <w:rsid w:val="00E17289"/>
    <w:rsid w:val="00E206F9"/>
    <w:rsid w:val="00E20B69"/>
    <w:rsid w:val="00E22581"/>
    <w:rsid w:val="00E23632"/>
    <w:rsid w:val="00E242D9"/>
    <w:rsid w:val="00E244B2"/>
    <w:rsid w:val="00E249FB"/>
    <w:rsid w:val="00E25078"/>
    <w:rsid w:val="00E25CF5"/>
    <w:rsid w:val="00E25F9B"/>
    <w:rsid w:val="00E26241"/>
    <w:rsid w:val="00E2713C"/>
    <w:rsid w:val="00E302B2"/>
    <w:rsid w:val="00E30871"/>
    <w:rsid w:val="00E317F6"/>
    <w:rsid w:val="00E31F47"/>
    <w:rsid w:val="00E326C8"/>
    <w:rsid w:val="00E33733"/>
    <w:rsid w:val="00E339CD"/>
    <w:rsid w:val="00E33F60"/>
    <w:rsid w:val="00E348B4"/>
    <w:rsid w:val="00E349B2"/>
    <w:rsid w:val="00E354FB"/>
    <w:rsid w:val="00E35690"/>
    <w:rsid w:val="00E36119"/>
    <w:rsid w:val="00E3796C"/>
    <w:rsid w:val="00E41A01"/>
    <w:rsid w:val="00E42F1E"/>
    <w:rsid w:val="00E4308A"/>
    <w:rsid w:val="00E43947"/>
    <w:rsid w:val="00E44B3E"/>
    <w:rsid w:val="00E45191"/>
    <w:rsid w:val="00E51B90"/>
    <w:rsid w:val="00E51D6E"/>
    <w:rsid w:val="00E5253C"/>
    <w:rsid w:val="00E525EE"/>
    <w:rsid w:val="00E53322"/>
    <w:rsid w:val="00E53E56"/>
    <w:rsid w:val="00E549EA"/>
    <w:rsid w:val="00E57E03"/>
    <w:rsid w:val="00E60324"/>
    <w:rsid w:val="00E60583"/>
    <w:rsid w:val="00E60ACD"/>
    <w:rsid w:val="00E6295F"/>
    <w:rsid w:val="00E63307"/>
    <w:rsid w:val="00E635E1"/>
    <w:rsid w:val="00E64381"/>
    <w:rsid w:val="00E65C3C"/>
    <w:rsid w:val="00E66253"/>
    <w:rsid w:val="00E6634B"/>
    <w:rsid w:val="00E671DF"/>
    <w:rsid w:val="00E70DB3"/>
    <w:rsid w:val="00E7283D"/>
    <w:rsid w:val="00E72DDE"/>
    <w:rsid w:val="00E734A4"/>
    <w:rsid w:val="00E734E9"/>
    <w:rsid w:val="00E74687"/>
    <w:rsid w:val="00E760D9"/>
    <w:rsid w:val="00E76851"/>
    <w:rsid w:val="00E7736F"/>
    <w:rsid w:val="00E80D33"/>
    <w:rsid w:val="00E81E9C"/>
    <w:rsid w:val="00E822D2"/>
    <w:rsid w:val="00E829DE"/>
    <w:rsid w:val="00E863D7"/>
    <w:rsid w:val="00E86C6C"/>
    <w:rsid w:val="00E87992"/>
    <w:rsid w:val="00E87BB7"/>
    <w:rsid w:val="00E87E0A"/>
    <w:rsid w:val="00E91907"/>
    <w:rsid w:val="00E91C39"/>
    <w:rsid w:val="00E93974"/>
    <w:rsid w:val="00E94F9A"/>
    <w:rsid w:val="00E9771D"/>
    <w:rsid w:val="00E97B2D"/>
    <w:rsid w:val="00EA0284"/>
    <w:rsid w:val="00EA059A"/>
    <w:rsid w:val="00EA0BC2"/>
    <w:rsid w:val="00EA155F"/>
    <w:rsid w:val="00EA2A49"/>
    <w:rsid w:val="00EA3C6B"/>
    <w:rsid w:val="00EA3CF8"/>
    <w:rsid w:val="00EA6545"/>
    <w:rsid w:val="00EA7C1A"/>
    <w:rsid w:val="00EB14D5"/>
    <w:rsid w:val="00EB2743"/>
    <w:rsid w:val="00EB326C"/>
    <w:rsid w:val="00EB4DA7"/>
    <w:rsid w:val="00EB57FC"/>
    <w:rsid w:val="00EB5BE8"/>
    <w:rsid w:val="00EB6119"/>
    <w:rsid w:val="00EB7A1D"/>
    <w:rsid w:val="00EC027C"/>
    <w:rsid w:val="00EC0DE8"/>
    <w:rsid w:val="00EC12D0"/>
    <w:rsid w:val="00EC234E"/>
    <w:rsid w:val="00EC3307"/>
    <w:rsid w:val="00EC3479"/>
    <w:rsid w:val="00EC3DFF"/>
    <w:rsid w:val="00EC42BC"/>
    <w:rsid w:val="00EC4B52"/>
    <w:rsid w:val="00EC57E4"/>
    <w:rsid w:val="00EC586B"/>
    <w:rsid w:val="00EC59D9"/>
    <w:rsid w:val="00EC6037"/>
    <w:rsid w:val="00ED0166"/>
    <w:rsid w:val="00ED02BC"/>
    <w:rsid w:val="00ED03AF"/>
    <w:rsid w:val="00ED16F6"/>
    <w:rsid w:val="00ED2287"/>
    <w:rsid w:val="00ED2EBD"/>
    <w:rsid w:val="00ED346A"/>
    <w:rsid w:val="00ED41A0"/>
    <w:rsid w:val="00ED58A9"/>
    <w:rsid w:val="00ED67FE"/>
    <w:rsid w:val="00ED7061"/>
    <w:rsid w:val="00ED7616"/>
    <w:rsid w:val="00ED778F"/>
    <w:rsid w:val="00EE154A"/>
    <w:rsid w:val="00EE189A"/>
    <w:rsid w:val="00EE1B02"/>
    <w:rsid w:val="00EE2506"/>
    <w:rsid w:val="00EE28AD"/>
    <w:rsid w:val="00EE4384"/>
    <w:rsid w:val="00EE48BA"/>
    <w:rsid w:val="00EE51DF"/>
    <w:rsid w:val="00EE5330"/>
    <w:rsid w:val="00EE6463"/>
    <w:rsid w:val="00EE6B06"/>
    <w:rsid w:val="00EE6B09"/>
    <w:rsid w:val="00EF03D7"/>
    <w:rsid w:val="00EF0A6D"/>
    <w:rsid w:val="00EF2A85"/>
    <w:rsid w:val="00EF2B8E"/>
    <w:rsid w:val="00EF3F0B"/>
    <w:rsid w:val="00EF579D"/>
    <w:rsid w:val="00F006DE"/>
    <w:rsid w:val="00F013A2"/>
    <w:rsid w:val="00F023C7"/>
    <w:rsid w:val="00F02750"/>
    <w:rsid w:val="00F028E7"/>
    <w:rsid w:val="00F02FBF"/>
    <w:rsid w:val="00F03D50"/>
    <w:rsid w:val="00F044FE"/>
    <w:rsid w:val="00F0476D"/>
    <w:rsid w:val="00F04EB4"/>
    <w:rsid w:val="00F0574B"/>
    <w:rsid w:val="00F05AD1"/>
    <w:rsid w:val="00F05C70"/>
    <w:rsid w:val="00F06BC5"/>
    <w:rsid w:val="00F07027"/>
    <w:rsid w:val="00F078C2"/>
    <w:rsid w:val="00F11740"/>
    <w:rsid w:val="00F11DFB"/>
    <w:rsid w:val="00F14496"/>
    <w:rsid w:val="00F14619"/>
    <w:rsid w:val="00F14DAD"/>
    <w:rsid w:val="00F15C04"/>
    <w:rsid w:val="00F16EB1"/>
    <w:rsid w:val="00F20905"/>
    <w:rsid w:val="00F214F3"/>
    <w:rsid w:val="00F2231E"/>
    <w:rsid w:val="00F227D1"/>
    <w:rsid w:val="00F22C45"/>
    <w:rsid w:val="00F23B7E"/>
    <w:rsid w:val="00F24B81"/>
    <w:rsid w:val="00F25062"/>
    <w:rsid w:val="00F265F6"/>
    <w:rsid w:val="00F27E21"/>
    <w:rsid w:val="00F30187"/>
    <w:rsid w:val="00F30D82"/>
    <w:rsid w:val="00F30E4C"/>
    <w:rsid w:val="00F31F6C"/>
    <w:rsid w:val="00F3267A"/>
    <w:rsid w:val="00F327B4"/>
    <w:rsid w:val="00F334D0"/>
    <w:rsid w:val="00F34CAE"/>
    <w:rsid w:val="00F35F36"/>
    <w:rsid w:val="00F366C7"/>
    <w:rsid w:val="00F36DD2"/>
    <w:rsid w:val="00F405AA"/>
    <w:rsid w:val="00F41384"/>
    <w:rsid w:val="00F418CC"/>
    <w:rsid w:val="00F42B15"/>
    <w:rsid w:val="00F42CF5"/>
    <w:rsid w:val="00F439BF"/>
    <w:rsid w:val="00F44710"/>
    <w:rsid w:val="00F4636E"/>
    <w:rsid w:val="00F46E43"/>
    <w:rsid w:val="00F478B1"/>
    <w:rsid w:val="00F47B51"/>
    <w:rsid w:val="00F47C14"/>
    <w:rsid w:val="00F50D74"/>
    <w:rsid w:val="00F52174"/>
    <w:rsid w:val="00F52A82"/>
    <w:rsid w:val="00F53429"/>
    <w:rsid w:val="00F5361F"/>
    <w:rsid w:val="00F546AD"/>
    <w:rsid w:val="00F55563"/>
    <w:rsid w:val="00F57524"/>
    <w:rsid w:val="00F57F85"/>
    <w:rsid w:val="00F6092D"/>
    <w:rsid w:val="00F62CDA"/>
    <w:rsid w:val="00F62F10"/>
    <w:rsid w:val="00F63DCA"/>
    <w:rsid w:val="00F64355"/>
    <w:rsid w:val="00F64C28"/>
    <w:rsid w:val="00F64FE2"/>
    <w:rsid w:val="00F67029"/>
    <w:rsid w:val="00F67EDC"/>
    <w:rsid w:val="00F70194"/>
    <w:rsid w:val="00F705FE"/>
    <w:rsid w:val="00F71AA5"/>
    <w:rsid w:val="00F71B4B"/>
    <w:rsid w:val="00F71D8E"/>
    <w:rsid w:val="00F72B25"/>
    <w:rsid w:val="00F73402"/>
    <w:rsid w:val="00F735A0"/>
    <w:rsid w:val="00F737DA"/>
    <w:rsid w:val="00F73871"/>
    <w:rsid w:val="00F73DBF"/>
    <w:rsid w:val="00F74A16"/>
    <w:rsid w:val="00F7600E"/>
    <w:rsid w:val="00F76999"/>
    <w:rsid w:val="00F7716C"/>
    <w:rsid w:val="00F77492"/>
    <w:rsid w:val="00F77DF1"/>
    <w:rsid w:val="00F77E7A"/>
    <w:rsid w:val="00F8049C"/>
    <w:rsid w:val="00F810E4"/>
    <w:rsid w:val="00F81733"/>
    <w:rsid w:val="00F81744"/>
    <w:rsid w:val="00F81D89"/>
    <w:rsid w:val="00F822D6"/>
    <w:rsid w:val="00F82887"/>
    <w:rsid w:val="00F82BE5"/>
    <w:rsid w:val="00F837B1"/>
    <w:rsid w:val="00F83E8C"/>
    <w:rsid w:val="00F847C9"/>
    <w:rsid w:val="00F85323"/>
    <w:rsid w:val="00F85670"/>
    <w:rsid w:val="00F85711"/>
    <w:rsid w:val="00F85808"/>
    <w:rsid w:val="00F8742C"/>
    <w:rsid w:val="00F87505"/>
    <w:rsid w:val="00F87B6D"/>
    <w:rsid w:val="00F901BA"/>
    <w:rsid w:val="00F913E3"/>
    <w:rsid w:val="00F91594"/>
    <w:rsid w:val="00F93347"/>
    <w:rsid w:val="00F93744"/>
    <w:rsid w:val="00F94162"/>
    <w:rsid w:val="00F94851"/>
    <w:rsid w:val="00F94C6B"/>
    <w:rsid w:val="00F954A7"/>
    <w:rsid w:val="00F9558D"/>
    <w:rsid w:val="00F95C75"/>
    <w:rsid w:val="00F96004"/>
    <w:rsid w:val="00FA0159"/>
    <w:rsid w:val="00FA0259"/>
    <w:rsid w:val="00FA1017"/>
    <w:rsid w:val="00FA1762"/>
    <w:rsid w:val="00FA7B7B"/>
    <w:rsid w:val="00FA7E6C"/>
    <w:rsid w:val="00FB08A5"/>
    <w:rsid w:val="00FB09D8"/>
    <w:rsid w:val="00FB1924"/>
    <w:rsid w:val="00FB197B"/>
    <w:rsid w:val="00FB2600"/>
    <w:rsid w:val="00FB2FB7"/>
    <w:rsid w:val="00FB30C8"/>
    <w:rsid w:val="00FB32E7"/>
    <w:rsid w:val="00FB47C0"/>
    <w:rsid w:val="00FB550A"/>
    <w:rsid w:val="00FB6335"/>
    <w:rsid w:val="00FB6CAA"/>
    <w:rsid w:val="00FB6D97"/>
    <w:rsid w:val="00FC3549"/>
    <w:rsid w:val="00FC3EF7"/>
    <w:rsid w:val="00FC3F2B"/>
    <w:rsid w:val="00FC483E"/>
    <w:rsid w:val="00FC54D6"/>
    <w:rsid w:val="00FC5903"/>
    <w:rsid w:val="00FC59B4"/>
    <w:rsid w:val="00FC6760"/>
    <w:rsid w:val="00FC6A62"/>
    <w:rsid w:val="00FC71AC"/>
    <w:rsid w:val="00FC71B1"/>
    <w:rsid w:val="00FD3D11"/>
    <w:rsid w:val="00FD51B7"/>
    <w:rsid w:val="00FD5F18"/>
    <w:rsid w:val="00FD6D7B"/>
    <w:rsid w:val="00FD7861"/>
    <w:rsid w:val="00FE10C6"/>
    <w:rsid w:val="00FE1F19"/>
    <w:rsid w:val="00FE27E0"/>
    <w:rsid w:val="00FE28EA"/>
    <w:rsid w:val="00FE32FF"/>
    <w:rsid w:val="00FE4F01"/>
    <w:rsid w:val="00FE6361"/>
    <w:rsid w:val="00FE6E64"/>
    <w:rsid w:val="00FE71BB"/>
    <w:rsid w:val="00FE7453"/>
    <w:rsid w:val="00FE7B8E"/>
    <w:rsid w:val="00FF035E"/>
    <w:rsid w:val="00FF0B2D"/>
    <w:rsid w:val="00FF14CB"/>
    <w:rsid w:val="00FF1B29"/>
    <w:rsid w:val="00FF28E1"/>
    <w:rsid w:val="00FF2F78"/>
    <w:rsid w:val="00FF32C7"/>
    <w:rsid w:val="00FF3FF4"/>
    <w:rsid w:val="00FF450A"/>
    <w:rsid w:val="00FF595D"/>
    <w:rsid w:val="00FF5C9E"/>
    <w:rsid w:val="00FF634F"/>
    <w:rsid w:val="00FF7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HTML Cite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1DF3"/>
    <w:pPr>
      <w:bidi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65F30"/>
    <w:pPr>
      <w:keepNext/>
      <w:bidi w:val="0"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A2266"/>
    <w:pPr>
      <w:keepNext/>
      <w:keepLines/>
      <w:bidi w:val="0"/>
      <w:spacing w:before="200" w:line="276" w:lineRule="auto"/>
      <w:outlineLvl w:val="1"/>
    </w:pPr>
    <w:rPr>
      <w:rFonts w:ascii="Cambria" w:eastAsia="Calibri" w:hAnsi="Cambria"/>
      <w:b/>
      <w:bCs/>
      <w:color w:val="4F81BD"/>
      <w:sz w:val="26"/>
      <w:szCs w:val="26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A78A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8A78A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8A78AC"/>
  </w:style>
  <w:style w:type="table" w:styleId="TableGrid">
    <w:name w:val="Table Grid"/>
    <w:basedOn w:val="TableNormal"/>
    <w:uiPriority w:val="59"/>
    <w:rsid w:val="00E130B1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870FB9"/>
    <w:rPr>
      <w:color w:val="0000FF"/>
      <w:u w:val="single"/>
    </w:rPr>
  </w:style>
  <w:style w:type="character" w:styleId="Strong">
    <w:name w:val="Strong"/>
    <w:uiPriority w:val="22"/>
    <w:qFormat/>
    <w:rsid w:val="00870FB9"/>
    <w:rPr>
      <w:b/>
      <w:bCs/>
    </w:rPr>
  </w:style>
  <w:style w:type="paragraph" w:styleId="BodyText">
    <w:name w:val="Body Text"/>
    <w:basedOn w:val="Normal"/>
    <w:rsid w:val="000E1D91"/>
    <w:pPr>
      <w:jc w:val="both"/>
    </w:pPr>
    <w:rPr>
      <w:rFonts w:cs="Lotus"/>
      <w:sz w:val="30"/>
      <w:szCs w:val="28"/>
    </w:rPr>
  </w:style>
  <w:style w:type="paragraph" w:styleId="FootnoteText">
    <w:name w:val="footnote text"/>
    <w:basedOn w:val="Normal"/>
    <w:link w:val="FootnoteTextChar"/>
    <w:uiPriority w:val="99"/>
    <w:rsid w:val="00485102"/>
    <w:pPr>
      <w:bidi w:val="0"/>
    </w:pPr>
    <w:rPr>
      <w:sz w:val="20"/>
      <w:szCs w:val="20"/>
    </w:rPr>
  </w:style>
  <w:style w:type="character" w:styleId="FootnoteReference">
    <w:name w:val="footnote reference"/>
    <w:uiPriority w:val="99"/>
    <w:rsid w:val="00485102"/>
    <w:rPr>
      <w:vertAlign w:val="superscript"/>
    </w:rPr>
  </w:style>
  <w:style w:type="character" w:customStyle="1" w:styleId="FootnoteTextChar">
    <w:name w:val="Footnote Text Char"/>
    <w:link w:val="FootnoteText"/>
    <w:uiPriority w:val="99"/>
    <w:locked/>
    <w:rsid w:val="00485102"/>
    <w:rPr>
      <w:lang w:val="en-US" w:eastAsia="en-US" w:bidi="ar-SA"/>
    </w:rPr>
  </w:style>
  <w:style w:type="character" w:styleId="CommentReference">
    <w:name w:val="annotation reference"/>
    <w:uiPriority w:val="99"/>
    <w:semiHidden/>
    <w:rsid w:val="00184D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184DB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184DB3"/>
    <w:rPr>
      <w:b/>
      <w:bCs/>
    </w:rPr>
  </w:style>
  <w:style w:type="paragraph" w:styleId="BalloonText">
    <w:name w:val="Balloon Text"/>
    <w:basedOn w:val="Normal"/>
    <w:semiHidden/>
    <w:rsid w:val="00184DB3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9"/>
    <w:rsid w:val="00B65F30"/>
    <w:rPr>
      <w:rFonts w:ascii="Cambria" w:hAnsi="Cambria"/>
      <w:b/>
      <w:bCs/>
      <w:kern w:val="32"/>
      <w:sz w:val="32"/>
      <w:szCs w:val="32"/>
      <w:lang w:val="en-US" w:eastAsia="en-US" w:bidi="ar-SA"/>
    </w:rPr>
  </w:style>
  <w:style w:type="character" w:customStyle="1" w:styleId="FooterChar">
    <w:name w:val="Footer Char"/>
    <w:link w:val="Footer"/>
    <w:uiPriority w:val="99"/>
    <w:rsid w:val="00B65F30"/>
    <w:rPr>
      <w:sz w:val="24"/>
      <w:szCs w:val="24"/>
      <w:lang w:val="en-US" w:eastAsia="en-US" w:bidi="ar-SA"/>
    </w:rPr>
  </w:style>
  <w:style w:type="character" w:customStyle="1" w:styleId="apple-style-span">
    <w:name w:val="apple-style-span"/>
    <w:basedOn w:val="DefaultParagraphFont"/>
    <w:rsid w:val="00B65F30"/>
  </w:style>
  <w:style w:type="character" w:customStyle="1" w:styleId="apple-converted-space">
    <w:name w:val="apple-converted-space"/>
    <w:basedOn w:val="DefaultParagraphFont"/>
    <w:rsid w:val="00B65F30"/>
  </w:style>
  <w:style w:type="character" w:customStyle="1" w:styleId="Heading2Char">
    <w:name w:val="Heading 2 Char"/>
    <w:link w:val="Heading2"/>
    <w:uiPriority w:val="99"/>
    <w:rsid w:val="003A2266"/>
    <w:rPr>
      <w:rFonts w:ascii="Cambria" w:eastAsia="Calibri" w:hAnsi="Cambria"/>
      <w:b/>
      <w:bCs/>
      <w:color w:val="4F81BD"/>
      <w:sz w:val="26"/>
      <w:szCs w:val="26"/>
      <w:lang w:bidi="fa-IR"/>
    </w:rPr>
  </w:style>
  <w:style w:type="character" w:customStyle="1" w:styleId="name">
    <w:name w:val="name"/>
    <w:uiPriority w:val="99"/>
    <w:rsid w:val="003A2266"/>
    <w:rPr>
      <w:rFonts w:cs="Times New Roman"/>
    </w:rPr>
  </w:style>
  <w:style w:type="character" w:customStyle="1" w:styleId="contrib-degrees">
    <w:name w:val="contrib-degrees"/>
    <w:uiPriority w:val="99"/>
    <w:rsid w:val="003A2266"/>
    <w:rPr>
      <w:rFonts w:cs="Times New Roman"/>
    </w:rPr>
  </w:style>
  <w:style w:type="character" w:styleId="HTMLCite">
    <w:name w:val="HTML Cite"/>
    <w:uiPriority w:val="99"/>
    <w:rsid w:val="003A2266"/>
    <w:rPr>
      <w:rFonts w:cs="Times New Roman"/>
      <w:i/>
      <w:iCs/>
    </w:rPr>
  </w:style>
  <w:style w:type="character" w:customStyle="1" w:styleId="HeaderChar">
    <w:name w:val="Header Char"/>
    <w:link w:val="Header"/>
    <w:uiPriority w:val="99"/>
    <w:locked/>
    <w:rsid w:val="003A2266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A2266"/>
    <w:pPr>
      <w:spacing w:after="200" w:line="276" w:lineRule="auto"/>
      <w:ind w:left="720"/>
    </w:pPr>
    <w:rPr>
      <w:rFonts w:ascii="Calibri" w:eastAsia="Calibri" w:hAnsi="Calibri" w:cs="Arial"/>
      <w:sz w:val="22"/>
      <w:szCs w:val="22"/>
      <w:lang w:bidi="fa-IR"/>
    </w:rPr>
  </w:style>
  <w:style w:type="table" w:customStyle="1" w:styleId="Style1">
    <w:name w:val="Style1"/>
    <w:uiPriority w:val="99"/>
    <w:rsid w:val="003A2266"/>
    <w:rPr>
      <w:rFonts w:ascii="Calibri" w:eastAsia="Calibri" w:hAnsi="Calibri" w:cs="Arial"/>
      <w:lang w:bidi="fa-IR"/>
    </w:rPr>
    <w:tblPr>
      <w:tblBorders>
        <w:top w:val="single" w:sz="4" w:space="0" w:color="auto"/>
        <w:bottom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ighlightedsearchterm">
    <w:name w:val="highlightedsearchterm"/>
    <w:uiPriority w:val="99"/>
    <w:rsid w:val="003A2266"/>
    <w:rPr>
      <w:rFonts w:cs="Times New Roman"/>
    </w:rPr>
  </w:style>
  <w:style w:type="character" w:customStyle="1" w:styleId="mediumtext1">
    <w:name w:val="medium_text1"/>
    <w:uiPriority w:val="99"/>
    <w:rsid w:val="003A2266"/>
    <w:rPr>
      <w:rFonts w:cs="Times New Roman"/>
      <w:sz w:val="24"/>
      <w:szCs w:val="24"/>
    </w:rPr>
  </w:style>
  <w:style w:type="character" w:customStyle="1" w:styleId="hps">
    <w:name w:val="hps"/>
    <w:uiPriority w:val="99"/>
    <w:rsid w:val="003A2266"/>
    <w:rPr>
      <w:rFonts w:cs="Times New Roman"/>
    </w:rPr>
  </w:style>
  <w:style w:type="character" w:customStyle="1" w:styleId="shorttext">
    <w:name w:val="short_text"/>
    <w:uiPriority w:val="99"/>
    <w:rsid w:val="003A2266"/>
    <w:rPr>
      <w:rFonts w:cs="Times New Roman"/>
    </w:rPr>
  </w:style>
  <w:style w:type="character" w:customStyle="1" w:styleId="st">
    <w:name w:val="st"/>
    <w:uiPriority w:val="99"/>
    <w:rsid w:val="003A2266"/>
    <w:rPr>
      <w:rFonts w:cs="Times New Roman"/>
    </w:rPr>
  </w:style>
  <w:style w:type="character" w:styleId="Emphasis">
    <w:name w:val="Emphasis"/>
    <w:uiPriority w:val="20"/>
    <w:qFormat/>
    <w:rsid w:val="003A2266"/>
    <w:rPr>
      <w:rFonts w:cs="Times New Roman"/>
      <w:i/>
      <w:iCs/>
    </w:rPr>
  </w:style>
  <w:style w:type="character" w:customStyle="1" w:styleId="yshortcuts">
    <w:name w:val="yshortcuts"/>
    <w:uiPriority w:val="99"/>
    <w:rsid w:val="003A2266"/>
    <w:rPr>
      <w:rFonts w:cs="Times New Roman"/>
    </w:rPr>
  </w:style>
  <w:style w:type="character" w:customStyle="1" w:styleId="longtext">
    <w:name w:val="long_text"/>
    <w:basedOn w:val="DefaultParagraphFont"/>
    <w:rsid w:val="003A2266"/>
  </w:style>
  <w:style w:type="paragraph" w:styleId="NormalWeb">
    <w:name w:val="Normal (Web)"/>
    <w:basedOn w:val="Normal"/>
    <w:uiPriority w:val="99"/>
    <w:unhideWhenUsed/>
    <w:rsid w:val="0064685B"/>
    <w:pPr>
      <w:bidi w:val="0"/>
      <w:spacing w:before="100" w:beforeAutospacing="1" w:after="100" w:afterAutospacing="1"/>
    </w:pPr>
    <w:rPr>
      <w:rFonts w:eastAsiaTheme="minorEastAsia"/>
    </w:rPr>
  </w:style>
  <w:style w:type="paragraph" w:styleId="BlockText">
    <w:name w:val="Block Text"/>
    <w:basedOn w:val="Normal"/>
    <w:rsid w:val="00D81AE9"/>
    <w:pPr>
      <w:spacing w:line="348" w:lineRule="auto"/>
      <w:ind w:left="75"/>
      <w:jc w:val="lowKashida"/>
    </w:pPr>
    <w:rPr>
      <w:rFonts w:cs="Yagut"/>
      <w:szCs w:val="28"/>
    </w:rPr>
  </w:style>
  <w:style w:type="character" w:styleId="SubtleEmphasis">
    <w:name w:val="Subtle Emphasis"/>
    <w:basedOn w:val="DefaultParagraphFont"/>
    <w:uiPriority w:val="19"/>
    <w:qFormat/>
    <w:rsid w:val="00EC57E4"/>
    <w:rPr>
      <w:i/>
      <w:iCs/>
      <w:color w:val="404040" w:themeColor="text1" w:themeTint="BF"/>
    </w:rPr>
  </w:style>
  <w:style w:type="character" w:customStyle="1" w:styleId="st1">
    <w:name w:val="st1"/>
    <w:basedOn w:val="DefaultParagraphFont"/>
    <w:rsid w:val="00D90ED8"/>
  </w:style>
  <w:style w:type="paragraph" w:customStyle="1" w:styleId="StyleLinespacingMultiple14li">
    <w:name w:val="Style متن + Line spacing:  Multiple 1.4 li"/>
    <w:basedOn w:val="Normal"/>
    <w:rsid w:val="00AA6E40"/>
    <w:pPr>
      <w:tabs>
        <w:tab w:val="right" w:pos="9639"/>
      </w:tabs>
      <w:ind w:firstLine="284"/>
      <w:jc w:val="lowKashida"/>
    </w:pPr>
    <w:rPr>
      <w:rFonts w:eastAsia="MS Mincho" w:cs="B Lotus"/>
      <w:szCs w:val="28"/>
      <w:lang w:bidi="fa-IR"/>
    </w:rPr>
  </w:style>
  <w:style w:type="table" w:styleId="LightGrid-Accent4">
    <w:name w:val="Light Grid Accent 4"/>
    <w:basedOn w:val="TableNormal"/>
    <w:uiPriority w:val="62"/>
    <w:rsid w:val="00AA6E40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593C7A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CommentTextChar">
    <w:name w:val="Comment Text Char"/>
    <w:link w:val="CommentText"/>
    <w:uiPriority w:val="99"/>
    <w:rsid w:val="00600B4F"/>
  </w:style>
  <w:style w:type="character" w:customStyle="1" w:styleId="ref-journal">
    <w:name w:val="ref-journal"/>
    <w:basedOn w:val="DefaultParagraphFont"/>
    <w:rsid w:val="00A04B2E"/>
  </w:style>
  <w:style w:type="character" w:customStyle="1" w:styleId="ref-vol">
    <w:name w:val="ref-vol"/>
    <w:basedOn w:val="DefaultParagraphFont"/>
    <w:rsid w:val="00A04B2E"/>
  </w:style>
  <w:style w:type="character" w:customStyle="1" w:styleId="sb-date">
    <w:name w:val="sb-date"/>
    <w:basedOn w:val="DefaultParagraphFont"/>
    <w:rsid w:val="00A04B2E"/>
  </w:style>
  <w:style w:type="character" w:customStyle="1" w:styleId="sb-volume-nr">
    <w:name w:val="sb-volume-nr"/>
    <w:basedOn w:val="DefaultParagraphFont"/>
    <w:rsid w:val="00A04B2E"/>
  </w:style>
  <w:style w:type="character" w:customStyle="1" w:styleId="citation">
    <w:name w:val="citation"/>
    <w:basedOn w:val="DefaultParagraphFont"/>
    <w:rsid w:val="00A04B2E"/>
  </w:style>
  <w:style w:type="character" w:customStyle="1" w:styleId="jrnl">
    <w:name w:val="jrnl"/>
    <w:basedOn w:val="DefaultParagraphFont"/>
    <w:rsid w:val="00A04B2E"/>
  </w:style>
  <w:style w:type="character" w:customStyle="1" w:styleId="highlight">
    <w:name w:val="highlight"/>
    <w:basedOn w:val="DefaultParagraphFont"/>
    <w:rsid w:val="00A04B2E"/>
  </w:style>
  <w:style w:type="table" w:customStyle="1" w:styleId="ListTable31">
    <w:name w:val="List Table 31"/>
    <w:basedOn w:val="TableNormal"/>
    <w:uiPriority w:val="48"/>
    <w:rsid w:val="008065EA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customStyle="1" w:styleId="a">
    <w:name w:val="متن"/>
    <w:basedOn w:val="Normal"/>
    <w:link w:val="Char"/>
    <w:qFormat/>
    <w:rsid w:val="00D3614C"/>
    <w:pPr>
      <w:spacing w:before="240" w:after="200" w:line="360" w:lineRule="auto"/>
      <w:ind w:left="360"/>
      <w:jc w:val="both"/>
    </w:pPr>
    <w:rPr>
      <w:rFonts w:eastAsia="Calibri" w:cs="B Nazanin"/>
      <w:lang w:bidi="fa-IR"/>
    </w:rPr>
  </w:style>
  <w:style w:type="character" w:customStyle="1" w:styleId="Char">
    <w:name w:val="متن Char"/>
    <w:basedOn w:val="DefaultParagraphFont"/>
    <w:link w:val="a"/>
    <w:rsid w:val="00D3614C"/>
    <w:rPr>
      <w:rFonts w:eastAsia="Calibri" w:cs="B Nazanin"/>
      <w:sz w:val="24"/>
      <w:szCs w:val="24"/>
      <w:lang w:bidi="fa-IR"/>
    </w:rPr>
  </w:style>
  <w:style w:type="character" w:styleId="PlaceholderText">
    <w:name w:val="Placeholder Text"/>
    <w:basedOn w:val="DefaultParagraphFont"/>
    <w:uiPriority w:val="99"/>
    <w:semiHidden/>
    <w:rsid w:val="0071775A"/>
    <w:rPr>
      <w:color w:val="808080"/>
    </w:rPr>
  </w:style>
  <w:style w:type="paragraph" w:styleId="NoSpacing">
    <w:name w:val="No Spacing"/>
    <w:uiPriority w:val="1"/>
    <w:qFormat/>
    <w:rsid w:val="003366B5"/>
    <w:pPr>
      <w:ind w:left="720" w:hanging="720"/>
      <w:jc w:val="lowKashida"/>
    </w:pPr>
    <w:rPr>
      <w:rFonts w:ascii="Calibri" w:eastAsia="Calibri" w:hAnsi="Calibri" w:cs="Arial"/>
      <w:sz w:val="22"/>
      <w:szCs w:val="22"/>
    </w:rPr>
  </w:style>
  <w:style w:type="character" w:customStyle="1" w:styleId="highlight2">
    <w:name w:val="highlight2"/>
    <w:basedOn w:val="DefaultParagraphFont"/>
    <w:rsid w:val="00C81176"/>
  </w:style>
  <w:style w:type="character" w:customStyle="1" w:styleId="fm-vol-iss-date">
    <w:name w:val="fm-vol-iss-date"/>
    <w:basedOn w:val="DefaultParagraphFont"/>
    <w:rsid w:val="00C811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4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5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540093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43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083957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724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017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574716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646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0908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02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6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51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8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63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6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48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832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190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892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97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3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34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32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47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827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979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83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90312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26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699833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818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863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177713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577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85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3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12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9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6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6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1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59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6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78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70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34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2.xml"/><Relationship Id="rId18" Type="http://schemas.openxmlformats.org/officeDocument/2006/relationships/hyperlink" Target="http://www.ncbi.nlm.nih.gov/pubmed?term=Hogge%20DE%5BAuthor%5D&amp;cauthor=true&amp;cauthor_uid=3952787" TargetMode="External"/><Relationship Id="rId26" Type="http://schemas.openxmlformats.org/officeDocument/2006/relationships/hyperlink" Target="http://www.ncbi.nlm.nih.gov/pubmed/?term=Lee%20WG%5BAuthor%5D&amp;cauthor=true&amp;cauthor_uid=24422195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file:///Y:\Public\&#1662;&#1585;&#1608;&#1662;&#1575;&#1586;&#1575;&#1604;%20&#1608;%20&#1585;&#1601;&#1585;&#1575;&#1606;&#1587;\Platelet%20storage%20for%207%20days%20in%20second-ge...%20%5bTransfusion.%201986%20Mar-Apr%5d%20-%20PubMed%20-%20NCBI.htm" TargetMode="External"/><Relationship Id="rId34" Type="http://schemas.openxmlformats.org/officeDocument/2006/relationships/hyperlink" Target="http://www.ncbi.nlm.nih.gov/pubmed?term=Cancedda%20R%5BAuthor%5D&amp;cauthor=true&amp;cauthor_uid=21385008" TargetMode="Externa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yperlink" Target="http://www.ncbi.nlm.nih.gov/pubmed/16287615" TargetMode="External"/><Relationship Id="rId25" Type="http://schemas.openxmlformats.org/officeDocument/2006/relationships/hyperlink" Target="http://www.ncbi.nlm.nih.gov/pubmed/?term=Ahn%20SH%5BAuthor%5D&amp;cauthor=true&amp;cauthor_uid=24422195" TargetMode="External"/><Relationship Id="rId33" Type="http://schemas.openxmlformats.org/officeDocument/2006/relationships/hyperlink" Target="http://www.ncbi.nlm.nih.gov/pubmed?term=Tonachini%20L%5BAuthor%5D&amp;cauthor=true&amp;cauthor_uid=21385008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ncbi.nlm.nih.gov/pubmed?term=Naganawa%20T%5BAuthor%5D&amp;cauthor=true&amp;cauthor_uid=16287615" TargetMode="External"/><Relationship Id="rId20" Type="http://schemas.openxmlformats.org/officeDocument/2006/relationships/hyperlink" Target="http://www.ncbi.nlm.nih.gov/pubmed?term=Schiffer%20CA%5BAuthor%5D&amp;cauthor=true&amp;cauthor_uid=3952787" TargetMode="External"/><Relationship Id="rId29" Type="http://schemas.openxmlformats.org/officeDocument/2006/relationships/hyperlink" Target="http://www.ncbi.nlm.nih.gov/pubmed/?term=Joubert%20AM%5Bauth%5D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1.xml"/><Relationship Id="rId24" Type="http://schemas.openxmlformats.org/officeDocument/2006/relationships/hyperlink" Target="http://www.ncbi.nlm.nih.gov/pubmed/?term=Kang%20SJ%5BAuthor%5D&amp;cauthor=true&amp;cauthor_uid=24422195" TargetMode="External"/><Relationship Id="rId32" Type="http://schemas.openxmlformats.org/officeDocument/2006/relationships/hyperlink" Target="http://www.ncbi.nlm.nih.gov/pubmed?term=Ulivi%20V%5BAuthor%5D&amp;cauthor=true&amp;cauthor_uid=21385008" TargetMode="External"/><Relationship Id="rId37" Type="http://schemas.openxmlformats.org/officeDocument/2006/relationships/hyperlink" Target="http://www.ncbi.nlm.nih.gov/pubmed/21385008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ncbi.nlm.nih.gov/pubmed?term=Banno%20Y%5BAuthor%5D&amp;cauthor=true&amp;cauthor_uid=16287615" TargetMode="External"/><Relationship Id="rId23" Type="http://schemas.openxmlformats.org/officeDocument/2006/relationships/hyperlink" Target="http://www.ncbi.nlm.nih.gov/pubmed/?term=Lim%20YA%5BAuthor%5D&amp;cauthor=true&amp;cauthor_uid=24422195" TargetMode="External"/><Relationship Id="rId28" Type="http://schemas.openxmlformats.org/officeDocument/2006/relationships/hyperlink" Target="http://www.ncbi.nlm.nih.gov/pubmed/?term=van%20Tonder%20A%5Bauth%5D" TargetMode="External"/><Relationship Id="rId36" Type="http://schemas.openxmlformats.org/officeDocument/2006/relationships/hyperlink" Target="http://www.ncbi.nlm.nih.gov/pubmed?term=Mastrogiacomo%20M%5BAuthor%5D&amp;cauthor=true&amp;cauthor_uid=21385008" TargetMode="External"/><Relationship Id="rId10" Type="http://schemas.openxmlformats.org/officeDocument/2006/relationships/header" Target="header2.xml"/><Relationship Id="rId19" Type="http://schemas.openxmlformats.org/officeDocument/2006/relationships/hyperlink" Target="http://www.ncbi.nlm.nih.gov/pubmed?term=Thompson%20BW%5BAuthor%5D&amp;cauthor=true&amp;cauthor_uid=3952787" TargetMode="External"/><Relationship Id="rId31" Type="http://schemas.openxmlformats.org/officeDocument/2006/relationships/hyperlink" Target="http://www.ncbi.nlm.nih.gov/pubmed?term=El%20Backly%20R%5BAuthor%5D&amp;cauthor=true&amp;cauthor_uid=21385008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://www.ncbi.nlm.nih.gov/pubmed?term=Koda%20M%5BAuthor%5D&amp;cauthor=true&amp;cauthor_uid=16287615" TargetMode="External"/><Relationship Id="rId22" Type="http://schemas.openxmlformats.org/officeDocument/2006/relationships/hyperlink" Target="http://www.ncbi.nlm.nih.gov/pubmed/?term=Baik%20SY%5BAuthor%5D&amp;cauthor=true&amp;cauthor_uid=24422195" TargetMode="External"/><Relationship Id="rId27" Type="http://schemas.openxmlformats.org/officeDocument/2006/relationships/hyperlink" Target="http://www.ncbi.nlm.nih.gov/pubmed/?term=Kim%20CH%5BAuthor%5D&amp;cauthor=true&amp;cauthor_uid=24422195" TargetMode="External"/><Relationship Id="rId30" Type="http://schemas.openxmlformats.org/officeDocument/2006/relationships/hyperlink" Target="http://www.ncbi.nlm.nih.gov/pubmed/?term=Cromarty%20AD%5Bauth%5D" TargetMode="External"/><Relationship Id="rId35" Type="http://schemas.openxmlformats.org/officeDocument/2006/relationships/hyperlink" Target="http://www.ncbi.nlm.nih.gov/pubmed?term=Descalzi%20F%5BAuthor%5D&amp;cauthor=true&amp;cauthor_uid=21385008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I:\MTT%20test-1-2.docx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I:\MTT%20test-1-2.docx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600"/>
              <a:t>MTT</a:t>
            </a:r>
            <a:r>
              <a:rPr lang="en-US" sz="1600" baseline="0"/>
              <a:t> TEST</a:t>
            </a:r>
            <a:r>
              <a:rPr lang="fa-IR" sz="1600" baseline="0"/>
              <a:t> </a:t>
            </a:r>
            <a:endParaRPr lang="en-US"/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2.1785346572773499E-2"/>
          <c:y val="0.17532336139643598"/>
          <c:w val="0.45618398045827335"/>
          <c:h val="0.70974216458236838"/>
        </c:manualLayout>
      </c:layout>
      <c:lineChart>
        <c:grouping val="standard"/>
        <c:varyColors val="0"/>
        <c:ser>
          <c:idx val="0"/>
          <c:order val="0"/>
          <c:tx>
            <c:v>    مواجهه نوتروفيل با5ميكروگرم ليزات پلاكتي</c:v>
          </c:tx>
          <c:spPr>
            <a:ln cmpd="sng">
              <a:solidFill>
                <a:srgbClr val="008000"/>
              </a:solidFill>
              <a:prstDash val="solid"/>
            </a:ln>
          </c:spPr>
          <c:marker>
            <c:symbol val="none"/>
          </c:marker>
          <c:val>
            <c:numRef>
              <c:f>Sheet2!$A$33:$C$33</c:f>
              <c:numCache>
                <c:formatCode>General</c:formatCode>
                <c:ptCount val="3"/>
                <c:pt idx="0">
                  <c:v>0.45333333333333325</c:v>
                </c:pt>
                <c:pt idx="1">
                  <c:v>0.98999999999999988</c:v>
                </c:pt>
                <c:pt idx="2">
                  <c:v>1.7633333333333339</c:v>
                </c:pt>
              </c:numCache>
            </c:numRef>
          </c:val>
          <c:smooth val="0"/>
        </c:ser>
        <c:ser>
          <c:idx val="1"/>
          <c:order val="1"/>
          <c:tx>
            <c:v>    مواجهه نوتروفيل با10ميكروگرم ليزات پلاكتي</c:v>
          </c:tx>
          <c:spPr>
            <a:ln cmpd="sng">
              <a:prstDash val="sysDot"/>
            </a:ln>
          </c:spPr>
          <c:marker>
            <c:symbol val="none"/>
          </c:marker>
          <c:val>
            <c:numRef>
              <c:f>Sheet2!$A$38:$C$38</c:f>
              <c:numCache>
                <c:formatCode>General</c:formatCode>
                <c:ptCount val="3"/>
                <c:pt idx="0">
                  <c:v>0.39666666666667078</c:v>
                </c:pt>
                <c:pt idx="1">
                  <c:v>0.67000000000000515</c:v>
                </c:pt>
                <c:pt idx="2">
                  <c:v>1.3933333333333333</c:v>
                </c:pt>
              </c:numCache>
            </c:numRef>
          </c:val>
          <c:smooth val="0"/>
        </c:ser>
        <c:ser>
          <c:idx val="2"/>
          <c:order val="2"/>
          <c:tx>
            <c:v>    مواجهه نوتروفيل با50ميكروگرم ليزات پلاكتي</c:v>
          </c:tx>
          <c:spPr>
            <a:ln>
              <a:solidFill>
                <a:schemeClr val="accent6">
                  <a:lumMod val="75000"/>
                </a:schemeClr>
              </a:solidFill>
              <a:prstDash val="dash"/>
            </a:ln>
          </c:spPr>
          <c:marker>
            <c:symbol val="none"/>
          </c:marker>
          <c:val>
            <c:numRef>
              <c:f>Sheet2!$A$43:$C$43</c:f>
              <c:numCache>
                <c:formatCode>General</c:formatCode>
                <c:ptCount val="3"/>
                <c:pt idx="0">
                  <c:v>0.33666666666667078</c:v>
                </c:pt>
                <c:pt idx="1">
                  <c:v>0.40333333333333327</c:v>
                </c:pt>
                <c:pt idx="2">
                  <c:v>0.63666666666666671</c:v>
                </c:pt>
              </c:numCache>
            </c:numRef>
          </c:val>
          <c:smooth val="0"/>
        </c:ser>
        <c:ser>
          <c:idx val="3"/>
          <c:order val="3"/>
          <c:tx>
            <c:v>کنترل نوتروفیل</c:v>
          </c:tx>
          <c:spPr>
            <a:ln>
              <a:prstDash val="lgDash"/>
            </a:ln>
          </c:spPr>
          <c:marker>
            <c:symbol val="none"/>
          </c:marker>
          <c:val>
            <c:numRef>
              <c:f>Sheet2!$A$51:$C$51</c:f>
              <c:numCache>
                <c:formatCode>General</c:formatCode>
                <c:ptCount val="3"/>
                <c:pt idx="0">
                  <c:v>4.0000000000000112E-2</c:v>
                </c:pt>
                <c:pt idx="1">
                  <c:v>5.0000000000000114E-2</c:v>
                </c:pt>
                <c:pt idx="2">
                  <c:v>6.0000000000000324E-2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hiLowLines/>
        <c:marker val="1"/>
        <c:smooth val="0"/>
        <c:axId val="110818816"/>
        <c:axId val="110820736"/>
      </c:lineChart>
      <c:catAx>
        <c:axId val="110818816"/>
        <c:scaling>
          <c:orientation val="maxMin"/>
        </c:scaling>
        <c:delete val="1"/>
        <c:axPos val="b"/>
        <c:title>
          <c:tx>
            <c:rich>
              <a:bodyPr/>
              <a:lstStyle/>
              <a:p>
                <a:pPr>
                  <a:defRPr b="0">
                    <a:cs typeface="B Nazanin" pitchFamily="2" charset="-78"/>
                  </a:defRPr>
                </a:pPr>
                <a:r>
                  <a:rPr lang="fa-IR" b="0">
                    <a:cs typeface="B Nazanin" pitchFamily="2" charset="-78"/>
                  </a:rPr>
                  <a:t>لیزات روز2</a:t>
                </a:r>
                <a:r>
                  <a:rPr lang="fa-IR" b="0" baseline="0">
                    <a:cs typeface="B Nazanin" pitchFamily="2" charset="-78"/>
                  </a:rPr>
                  <a:t>       لیزات روز3      لیزات روز5</a:t>
                </a:r>
                <a:endParaRPr lang="en-US" b="0">
                  <a:cs typeface="B Nazanin" pitchFamily="2" charset="-78"/>
                </a:endParaRPr>
              </a:p>
            </c:rich>
          </c:tx>
          <c:layout>
            <c:manualLayout>
              <c:xMode val="edge"/>
              <c:yMode val="edge"/>
              <c:x val="8.3196831622875708E-2"/>
              <c:y val="0.89254558180227039"/>
            </c:manualLayout>
          </c:layout>
          <c:overlay val="0"/>
        </c:title>
        <c:majorTickMark val="none"/>
        <c:minorTickMark val="none"/>
        <c:tickLblPos val="none"/>
        <c:crossAx val="110820736"/>
        <c:crosses val="autoZero"/>
        <c:auto val="1"/>
        <c:lblAlgn val="ctr"/>
        <c:lblOffset val="100"/>
        <c:noMultiLvlLbl val="0"/>
      </c:catAx>
      <c:valAx>
        <c:axId val="110820736"/>
        <c:scaling>
          <c:orientation val="minMax"/>
        </c:scaling>
        <c:delete val="0"/>
        <c:axPos val="r"/>
        <c:majorGridlines/>
        <c:title>
          <c:tx>
            <c:rich>
              <a:bodyPr/>
              <a:lstStyle/>
              <a:p>
                <a:pPr>
                  <a:defRPr b="0">
                    <a:cs typeface="B Nazanin" pitchFamily="2" charset="-78"/>
                  </a:defRPr>
                </a:pPr>
                <a:r>
                  <a:rPr lang="fa-IR" b="0">
                    <a:cs typeface="B Nazanin" pitchFamily="2" charset="-78"/>
                  </a:rPr>
                  <a:t>جذب نوری در 575 نانومتر</a:t>
                </a:r>
                <a:endParaRPr lang="en-US" b="0">
                  <a:cs typeface="B Nazanin" pitchFamily="2" charset="-78"/>
                </a:endParaRPr>
              </a:p>
            </c:rich>
          </c:tx>
          <c:layout>
            <c:manualLayout>
              <c:xMode val="edge"/>
              <c:yMode val="edge"/>
              <c:x val="0.52555930508686355"/>
              <c:y val="0.29911746346892887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b="0"/>
            </a:pPr>
            <a:endParaRPr lang="en-US"/>
          </a:p>
        </c:txPr>
        <c:crossAx val="11081881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6837461767846931"/>
          <c:y val="0.14204312748948941"/>
          <c:w val="0.4316253823215373"/>
          <c:h val="0.77353313534769874"/>
        </c:manualLayout>
      </c:layout>
      <c:overlay val="0"/>
      <c:txPr>
        <a:bodyPr/>
        <a:lstStyle/>
        <a:p>
          <a:pPr>
            <a:defRPr b="0">
              <a:cs typeface="B Nazanin" pitchFamily="2" charset="-78"/>
            </a:defRPr>
          </a:pPr>
          <a:endParaRPr lang="en-US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600"/>
              <a:t>MTT TEST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2.9926155603606546E-2"/>
          <c:y val="0.17634316862974228"/>
          <c:w val="0.47770805851341119"/>
          <c:h val="0.62373061697683696"/>
        </c:manualLayout>
      </c:layout>
      <c:barChart>
        <c:barDir val="col"/>
        <c:grouping val="clustered"/>
        <c:varyColors val="0"/>
        <c:ser>
          <c:idx val="0"/>
          <c:order val="0"/>
          <c:tx>
            <c:v> مواجهه نوتروفيل با 5ميكروگرم ليزات پلاكتي</c:v>
          </c:tx>
          <c:invertIfNegative val="0"/>
          <c:errBars>
            <c:errBarType val="plus"/>
            <c:errValType val="cust"/>
            <c:noEndCap val="0"/>
            <c:plus>
              <c:numRef>
                <c:f>Sheet2!$A$34:$C$34</c:f>
                <c:numCache>
                  <c:formatCode>General</c:formatCode>
                  <c:ptCount val="3"/>
                  <c:pt idx="0">
                    <c:v>0.14468356276140498</c:v>
                  </c:pt>
                  <c:pt idx="1">
                    <c:v>0.63237647015050003</c:v>
                  </c:pt>
                  <c:pt idx="2">
                    <c:v>6.4291005073282809E-2</c:v>
                  </c:pt>
                </c:numCache>
              </c:numRef>
            </c:plus>
            <c:minus>
              <c:numLit>
                <c:formatCode>General</c:formatCode>
                <c:ptCount val="1"/>
                <c:pt idx="0">
                  <c:v>1</c:v>
                </c:pt>
              </c:numLit>
            </c:minus>
          </c:errBars>
          <c:val>
            <c:numRef>
              <c:f>Sheet2!$A$33:$C$33</c:f>
              <c:numCache>
                <c:formatCode>General</c:formatCode>
                <c:ptCount val="3"/>
                <c:pt idx="0">
                  <c:v>0.45333333333333325</c:v>
                </c:pt>
                <c:pt idx="1">
                  <c:v>0.98999999999999988</c:v>
                </c:pt>
                <c:pt idx="2">
                  <c:v>1.7633333333333334</c:v>
                </c:pt>
              </c:numCache>
            </c:numRef>
          </c:val>
        </c:ser>
        <c:ser>
          <c:idx val="1"/>
          <c:order val="1"/>
          <c:tx>
            <c:v> مواجهه نوتروفيل با 50ميكروگرم ليزات پلاكتي</c:v>
          </c:tx>
          <c:spPr>
            <a:solidFill>
              <a:schemeClr val="accent1">
                <a:lumMod val="60000"/>
                <a:lumOff val="40000"/>
              </a:schemeClr>
            </a:solidFill>
          </c:spPr>
          <c:invertIfNegative val="0"/>
          <c:errBars>
            <c:errBarType val="plus"/>
            <c:errValType val="cust"/>
            <c:noEndCap val="0"/>
            <c:plus>
              <c:numRef>
                <c:f>Sheet2!$A$44:$C$44</c:f>
                <c:numCache>
                  <c:formatCode>General</c:formatCode>
                  <c:ptCount val="3"/>
                  <c:pt idx="0">
                    <c:v>0.10503967504392522</c:v>
                  </c:pt>
                  <c:pt idx="1">
                    <c:v>8.0208062770106267E-2</c:v>
                  </c:pt>
                  <c:pt idx="2">
                    <c:v>0.22744962812309324</c:v>
                  </c:pt>
                </c:numCache>
              </c:numRef>
            </c:plus>
            <c:minus>
              <c:numLit>
                <c:formatCode>General</c:formatCode>
                <c:ptCount val="1"/>
                <c:pt idx="0">
                  <c:v>1</c:v>
                </c:pt>
              </c:numLit>
            </c:minus>
          </c:errBars>
          <c:val>
            <c:numRef>
              <c:f>Sheet2!$A$43:$C$43</c:f>
              <c:numCache>
                <c:formatCode>General</c:formatCode>
                <c:ptCount val="3"/>
                <c:pt idx="0">
                  <c:v>0.33666666666667022</c:v>
                </c:pt>
                <c:pt idx="1">
                  <c:v>0.40333333333333327</c:v>
                </c:pt>
                <c:pt idx="2">
                  <c:v>0.63666666666666671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6488576"/>
        <c:axId val="86490496"/>
      </c:barChart>
      <c:catAx>
        <c:axId val="86488576"/>
        <c:scaling>
          <c:orientation val="maxMin"/>
        </c:scaling>
        <c:delete val="0"/>
        <c:axPos val="b"/>
        <c:title>
          <c:tx>
            <c:rich>
              <a:bodyPr/>
              <a:lstStyle/>
              <a:p>
                <a:pPr>
                  <a:defRPr b="0">
                    <a:cs typeface="B Nazanin" pitchFamily="2" charset="-78"/>
                  </a:defRPr>
                </a:pPr>
                <a:r>
                  <a:rPr lang="fa-IR" b="0">
                    <a:cs typeface="B Nazanin" pitchFamily="2" charset="-78"/>
                  </a:rPr>
                  <a:t>ليزات پلاكت روز2   ليزات پلاكت روز 3    ليزات پلاكت روز5</a:t>
                </a:r>
                <a:endParaRPr lang="en-US" b="0">
                  <a:cs typeface="B Nazanin" pitchFamily="2" charset="-78"/>
                </a:endParaRPr>
              </a:p>
            </c:rich>
          </c:tx>
          <c:layout>
            <c:manualLayout>
              <c:xMode val="edge"/>
              <c:yMode val="edge"/>
              <c:x val="3.8906462515409211E-2"/>
              <c:y val="0.89802941048358786"/>
            </c:manualLayout>
          </c:layout>
          <c:overlay val="0"/>
        </c:title>
        <c:numFmt formatCode="General" sourceLinked="1"/>
        <c:majorTickMark val="none"/>
        <c:minorTickMark val="none"/>
        <c:tickLblPos val="nextTo"/>
        <c:crossAx val="86490496"/>
        <c:crosses val="autoZero"/>
        <c:auto val="1"/>
        <c:lblAlgn val="ctr"/>
        <c:lblOffset val="100"/>
        <c:noMultiLvlLbl val="0"/>
      </c:catAx>
      <c:valAx>
        <c:axId val="86490496"/>
        <c:scaling>
          <c:orientation val="minMax"/>
        </c:scaling>
        <c:delete val="0"/>
        <c:axPos val="r"/>
        <c:majorGridlines/>
        <c:title>
          <c:tx>
            <c:rich>
              <a:bodyPr/>
              <a:lstStyle/>
              <a:p>
                <a:pPr>
                  <a:defRPr b="0">
                    <a:cs typeface="B Nazanin" pitchFamily="2" charset="-78"/>
                  </a:defRPr>
                </a:pPr>
                <a:r>
                  <a:rPr lang="fa-IR" b="0">
                    <a:cs typeface="B Nazanin" pitchFamily="2" charset="-78"/>
                  </a:rPr>
                  <a:t>جذب نوري در 575 نانومتر</a:t>
                </a:r>
                <a:endParaRPr lang="en-US" b="0">
                  <a:cs typeface="B Nazanin" pitchFamily="2" charset="-78"/>
                </a:endParaRPr>
              </a:p>
            </c:rich>
          </c:tx>
          <c:layout>
            <c:manualLayout>
              <c:xMode val="edge"/>
              <c:yMode val="edge"/>
              <c:x val="0.56091943786888265"/>
              <c:y val="0.2587751033254558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b="0"/>
            </a:pPr>
            <a:endParaRPr lang="en-US"/>
          </a:p>
        </c:txPr>
        <c:crossAx val="8648857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0391217580604151"/>
          <c:y val="0.42264372833866731"/>
          <c:w val="0.39608792387926067"/>
          <c:h val="0.31795351029785257"/>
        </c:manualLayout>
      </c:layout>
      <c:overlay val="0"/>
      <c:txPr>
        <a:bodyPr/>
        <a:lstStyle/>
        <a:p>
          <a:pPr>
            <a:defRPr b="0">
              <a:cs typeface="B Nazanin" pitchFamily="2" charset="-78"/>
            </a:defRPr>
          </a:pPr>
          <a:endParaRPr lang="en-US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B772E0-8891-43C6-BE59-B36AA11E5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3172</Words>
  <Characters>18082</Characters>
  <Application>Microsoft Office Word</Application>
  <DocSecurity>0</DocSecurity>
  <Lines>150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پژوهنده (مجله پژوهشي دانشگاه علوم پزشکي شهيد بهشتي)</vt:lpstr>
    </vt:vector>
  </TitlesOfParts>
  <Company/>
  <LinksUpToDate>false</LinksUpToDate>
  <CharactersWithSpaces>21212</CharactersWithSpaces>
  <SharedDoc>false</SharedDoc>
  <HLinks>
    <vt:vector size="6" baseType="variant">
      <vt:variant>
        <vt:i4>786547</vt:i4>
      </vt:variant>
      <vt:variant>
        <vt:i4>0</vt:i4>
      </vt:variant>
      <vt:variant>
        <vt:i4>0</vt:i4>
      </vt:variant>
      <vt:variant>
        <vt:i4>5</vt:i4>
      </vt:variant>
      <vt:variant>
        <vt:lpwstr>mailto:mirmiran@endocrine.ac.ir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پژوهنده (مجله پژوهشي دانشگاه علوم پزشکي شهيد بهشتي)</dc:title>
  <dc:creator>dariush</dc:creator>
  <cp:lastModifiedBy>Mina Moeini</cp:lastModifiedBy>
  <cp:revision>207</cp:revision>
  <cp:lastPrinted>2015-12-28T05:48:00Z</cp:lastPrinted>
  <dcterms:created xsi:type="dcterms:W3CDTF">2015-10-31T14:23:00Z</dcterms:created>
  <dcterms:modified xsi:type="dcterms:W3CDTF">2015-12-28T05:48:00Z</dcterms:modified>
</cp:coreProperties>
</file>